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379" w14:textId="1F876405" w:rsidR="00BD01A6"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3C2C32D9">
                <wp:simplePos x="0" y="0"/>
                <wp:positionH relativeFrom="column">
                  <wp:posOffset>1878330</wp:posOffset>
                </wp:positionH>
                <wp:positionV relativeFrom="paragraph">
                  <wp:posOffset>-219074</wp:posOffset>
                </wp:positionV>
                <wp:extent cx="4248150" cy="1200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67BC9718"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154876">
                              <w:rPr>
                                <w:rFonts w:eastAsia="Arial Unicode MS"/>
                              </w:rPr>
                              <w:t>March</w:t>
                            </w:r>
                            <w:r w:rsidR="00402EA6">
                              <w:rPr>
                                <w:rFonts w:eastAsia="Arial Unicode MS"/>
                              </w:rPr>
                              <w:t xml:space="preserve"> 10</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47.9pt;margin-top:-17.25pt;width:334.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oR8AEAAMsDAAAOAAAAZHJzL2Uyb0RvYy54bWysU9tu2zAMfR+wfxD0vjgO0q0z4hRdigwD&#10;ugvQ7QNkWbaFyaJGKbGzrx8lu2m2vRXVgyCK1CHPIbW5GXvDjgq9BlvyfLHkTFkJtbZtyX9837+5&#10;5swHYWthwKqSn5TnN9vXrzaDK9QKOjC1QkYg1heDK3kXgiuyzMtO9cIvwClLzgawF4FMbLMaxUDo&#10;vclWy+XbbACsHYJU3tPt3eTk24TfNEqGr03jVWCm5FRbSDumvYp7tt2IokXhOi3nMsQzquiFtpT0&#10;DHUngmAH1P9B9VoieGjCQkKfQdNoqRIHYpMv/2Hz0AmnEhcSx7uzTP7lYOWX44P7hiyMH2CkBiYS&#10;3t2D/OmZhV0nbKtuEWHolKgpcR4lywbni/lplNoXPoJUw2eoqcniECABjQ32URXiyQidGnA6i67G&#10;wCRdrlfr6/yKXJJ8OfU0GjGHKB6fO/Tho4KexUPJkbqa4MXx3ocp9DEkZvNgdL3XxiQD22pnkB0F&#10;TcA+rRn9rzBjY7CF+GxCjDeJZ6Q2kQxjNZIz8q2gPhFjhGmi6AfQoQP8zdlA01Ry/+sgUHFmPllS&#10;7X2+XsfxS8b66t2KDLz0VJceYSVBlTxwNh13YRrZg0PddpRp6pOFW1K60UmDp6rmumlikorzdMeR&#10;vLRT1NMf3P4BAAD//wMAUEsDBBQABgAIAAAAIQBAxj+/3gAAAAsBAAAPAAAAZHJzL2Rvd25yZXYu&#10;eG1sTI/BToNAEIbvJr7DZpp4Me1iBSrI0qiJxmtrH2Bgt0DKzhJ2W+jbO57scf758s83xXa2vbiY&#10;0XeOFDytIhCGaqc7ahQcfj6XLyB8QNLYOzIKrsbDtry/KzDXbqKduexDI7iEfI4K2hCGXEpft8ai&#10;X7nBEO+ObrQYeBwbqUecuNz2ch1FqbTYEV9ocTAfralP+7NVcPyeHpNsqr7CYbOL03fsNpW7KvWw&#10;mN9eQQQzh38Y/vRZHUp2qtyZtBe9gnWWsHpQsHyOExBMZGnMScVowoksC3n7Q/kLAAD//wMAUEsB&#10;Ai0AFAAGAAgAAAAhALaDOJL+AAAA4QEAABMAAAAAAAAAAAAAAAAAAAAAAFtDb250ZW50X1R5cGVz&#10;XS54bWxQSwECLQAUAAYACAAAACEAOP0h/9YAAACUAQAACwAAAAAAAAAAAAAAAAAvAQAAX3JlbHMv&#10;LnJlbHNQSwECLQAUAAYACAAAACEA+36qEfABAADLAwAADgAAAAAAAAAAAAAAAAAuAgAAZHJzL2Uy&#10;b0RvYy54bWxQSwECLQAUAAYACAAAACEAQMY/v94AAAALAQAADwAAAAAAAAAAAAAAAABKBAAAZHJz&#10;L2Rvd25yZXYueG1sUEsFBgAAAAAEAAQA8wAAAFUFA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67BC9718"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154876">
                        <w:rPr>
                          <w:rFonts w:eastAsia="Arial Unicode MS"/>
                        </w:rPr>
                        <w:t>March</w:t>
                      </w:r>
                      <w:r w:rsidR="00402EA6">
                        <w:rPr>
                          <w:rFonts w:eastAsia="Arial Unicode MS"/>
                        </w:rPr>
                        <w:t xml:space="preserve"> 10</w:t>
                      </w:r>
                      <w:r w:rsidR="001A4A78">
                        <w:rPr>
                          <w:rFonts w:eastAsia="Arial Unicode MS"/>
                        </w:rPr>
                        <w:t>, 202</w:t>
                      </w:r>
                      <w:r w:rsidR="00DB3F14">
                        <w:rPr>
                          <w:rFonts w:eastAsia="Arial Unicode MS"/>
                        </w:rPr>
                        <w:t>6</w:t>
                      </w:r>
                      <w:r w:rsidR="00432F81">
                        <w:rPr>
                          <w:rFonts w:eastAsia="Arial Unicode MS"/>
                        </w:rPr>
                        <w:t xml:space="preserve"> </w:t>
                      </w:r>
                    </w:p>
                    <w:p w14:paraId="5978CD37" w14:textId="5C876FA6" w:rsidR="006F6821" w:rsidRPr="00ED6B03" w:rsidRDefault="00147358" w:rsidP="00722F82">
                      <w:pPr>
                        <w:jc w:val="center"/>
                        <w:rPr>
                          <w:rFonts w:eastAsia="Arial Unicode MS"/>
                          <w:b/>
                          <w:bCs/>
                        </w:rPr>
                      </w:pPr>
                      <w:r w:rsidRPr="00ED6B03">
                        <w:rPr>
                          <w:rFonts w:eastAsia="Arial Unicode MS"/>
                        </w:rPr>
                        <w:t xml:space="preserve"> </w:t>
                      </w:r>
                      <w:r w:rsidR="00ED6B03" w:rsidRPr="00ED6B03">
                        <w:rPr>
                          <w:rFonts w:eastAsia="Arial Unicode MS"/>
                        </w:rPr>
                        <w:t>3</w:t>
                      </w:r>
                      <w:r w:rsidRPr="00ED6B03">
                        <w:rPr>
                          <w:rFonts w:eastAsia="Arial Unicode MS"/>
                        </w:rPr>
                        <w:t>:00</w:t>
                      </w:r>
                      <w:r w:rsidR="007205B0" w:rsidRPr="00ED6B03">
                        <w:rPr>
                          <w:rFonts w:eastAsia="Arial Unicode MS"/>
                          <w:b/>
                          <w:bCs/>
                        </w:rPr>
                        <w:t xml:space="preserve"> </w:t>
                      </w:r>
                      <w:r w:rsidR="007205B0" w:rsidRPr="00ED6B03">
                        <w:rPr>
                          <w:rFonts w:eastAsia="Arial Unicode MS"/>
                        </w:rPr>
                        <w:t>P</w:t>
                      </w:r>
                      <w:r w:rsidR="006F6821" w:rsidRPr="00ED6B03">
                        <w:rPr>
                          <w:rFonts w:eastAsia="Arial Unicode M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6890BE45" w14:textId="77777777" w:rsidR="00F30F72" w:rsidRPr="00753027" w:rsidRDefault="00F30F72" w:rsidP="00BD5D9C">
      <w:pPr>
        <w:rPr>
          <w:b/>
          <w:i/>
        </w:rPr>
      </w:pPr>
    </w:p>
    <w:p w14:paraId="50A064B8" w14:textId="77777777" w:rsidR="00947F7A" w:rsidRDefault="00947F7A" w:rsidP="00947F7A">
      <w:pPr>
        <w:jc w:val="center"/>
        <w:rPr>
          <w:rFonts w:eastAsia="Arial Unicode MS"/>
          <w:sz w:val="28"/>
          <w:szCs w:val="28"/>
        </w:rPr>
      </w:pPr>
      <w:r w:rsidRPr="00FE1348">
        <w:rPr>
          <w:rFonts w:eastAsia="Arial Unicode M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77777777" w:rsidR="0074445B" w:rsidRDefault="0074445B" w:rsidP="0074445B">
      <w:pPr>
        <w:ind w:firstLine="450"/>
      </w:pPr>
      <w:r>
        <w:t>192.660(2)(d)(i):</w:t>
      </w:r>
    </w:p>
    <w:p w14:paraId="6CC577F7" w14:textId="77777777" w:rsidR="0074445B" w:rsidRDefault="0074445B" w:rsidP="0074445B">
      <w:pPr>
        <w:numPr>
          <w:ilvl w:val="1"/>
          <w:numId w:val="47"/>
        </w:numPr>
      </w:pPr>
      <w:r>
        <w:t>(d) to conduct deliberations with persons designated by the governing body to carry on labor negotiations.</w:t>
      </w:r>
    </w:p>
    <w:p w14:paraId="6E983E68" w14:textId="77777777" w:rsidR="0074445B" w:rsidRDefault="0074445B" w:rsidP="0074445B">
      <w:pPr>
        <w:numPr>
          <w:ilvl w:val="1"/>
          <w:numId w:val="47"/>
        </w:numPr>
      </w:pPr>
      <w:r>
        <w:t>(i) to review and evaluate the employment-related performance of the chief executive officer of any public body, a public officer, employee, or staff member who does not request an open hearing.</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116430F5" w14:textId="77777777" w:rsidR="0026733A" w:rsidRPr="00060298" w:rsidRDefault="0026733A"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69FA5E64" w:rsidR="005D7EDE" w:rsidRDefault="00154876" w:rsidP="00154876">
      <w:pPr>
        <w:pStyle w:val="ListParagraph"/>
        <w:numPr>
          <w:ilvl w:val="2"/>
          <w:numId w:val="46"/>
        </w:numPr>
      </w:pPr>
      <w:r>
        <w:t>February</w:t>
      </w:r>
      <w:r w:rsidR="00DB3F14">
        <w:t xml:space="preserve"> </w:t>
      </w:r>
      <w:r w:rsidR="00402EA6">
        <w:t>1</w:t>
      </w:r>
      <w:r>
        <w:t>0</w:t>
      </w:r>
      <w:r w:rsidR="001E2CBF">
        <w:t>,</w:t>
      </w:r>
      <w:r w:rsidR="00EE72AD" w:rsidRPr="00EE72AD">
        <w:t xml:space="preserve"> 202</w:t>
      </w:r>
      <w:r w:rsidR="005D7EDE">
        <w:t>6</w:t>
      </w:r>
      <w:r w:rsidR="00EE72AD" w:rsidRPr="00EE72AD">
        <w:t>, Regular Board Meeting</w:t>
      </w:r>
    </w:p>
    <w:p w14:paraId="5F003F26" w14:textId="77777777" w:rsidR="00EE72AD" w:rsidRDefault="00EE72AD" w:rsidP="00EE72AD"/>
    <w:p w14:paraId="7B3ADEF3" w14:textId="1D64E5B7" w:rsidR="00EE72AD" w:rsidRPr="00EE72AD" w:rsidRDefault="00EE72AD" w:rsidP="00EE72AD">
      <w:pPr>
        <w:pStyle w:val="ListParagraph"/>
        <w:numPr>
          <w:ilvl w:val="0"/>
          <w:numId w:val="46"/>
        </w:numPr>
      </w:pPr>
      <w:r>
        <w:rPr>
          <w:b/>
          <w:bCs/>
        </w:rPr>
        <w:t>ITEMS NOT ON THE AGENDA – (Open to Public, Board, and Staff Participation)</w:t>
      </w:r>
    </w:p>
    <w:p w14:paraId="7DD62BD3" w14:textId="77777777" w:rsidR="007205B0" w:rsidRDefault="007205B0" w:rsidP="007205B0">
      <w:pPr>
        <w:tabs>
          <w:tab w:val="num" w:pos="450"/>
        </w:tabs>
        <w:ind w:left="450" w:hanging="450"/>
        <w:rPr>
          <w:b/>
        </w:rPr>
      </w:pPr>
    </w:p>
    <w:p w14:paraId="1C5C36F7" w14:textId="77777777" w:rsidR="007205B0" w:rsidRDefault="007205B0" w:rsidP="007205B0">
      <w:pPr>
        <w:pStyle w:val="Heading9"/>
        <w:numPr>
          <w:ilvl w:val="0"/>
          <w:numId w:val="46"/>
        </w:numPr>
        <w:tabs>
          <w:tab w:val="clear" w:pos="360"/>
          <w:tab w:val="left" w:pos="1170"/>
        </w:tabs>
        <w:rPr>
          <w:sz w:val="24"/>
        </w:rPr>
      </w:pPr>
      <w:r>
        <w:rPr>
          <w:sz w:val="24"/>
        </w:rPr>
        <w:t>SECRETARY-TREASURER’S REPORT &amp; APPROVAL OF MONTHLY FINANCIAL PAYMENTS AND REPORTS</w:t>
      </w:r>
    </w:p>
    <w:p w14:paraId="18B55835" w14:textId="77777777" w:rsidR="007205B0" w:rsidRDefault="007205B0" w:rsidP="007205B0">
      <w:pPr>
        <w:tabs>
          <w:tab w:val="num" w:pos="450"/>
          <w:tab w:val="left" w:pos="810"/>
          <w:tab w:val="left" w:pos="900"/>
        </w:tabs>
        <w:ind w:left="450" w:hanging="450"/>
        <w:rPr>
          <w:b/>
          <w:color w:val="00B050"/>
        </w:rPr>
      </w:pPr>
      <w:r>
        <w:rPr>
          <w:b/>
          <w:color w:val="00B050"/>
        </w:rPr>
        <w:tab/>
      </w:r>
    </w:p>
    <w:p w14:paraId="00059EC2" w14:textId="473DF4A7"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154876">
        <w:rPr>
          <w:bCs/>
          <w:color w:val="0070C0"/>
        </w:rPr>
        <w:t>FEBRUARY 2026</w:t>
      </w:r>
      <w:r>
        <w:rPr>
          <w:color w:val="0070C0"/>
        </w:rPr>
        <w:t xml:space="preserve">; and to approve payroll activities for </w:t>
      </w:r>
    </w:p>
    <w:p w14:paraId="72A8201C" w14:textId="4F1C4A36" w:rsidR="007205B0" w:rsidRDefault="00154876" w:rsidP="007205B0">
      <w:pPr>
        <w:tabs>
          <w:tab w:val="num" w:pos="450"/>
          <w:tab w:val="left" w:pos="810"/>
          <w:tab w:val="left" w:pos="1170"/>
        </w:tabs>
        <w:ind w:left="450" w:hanging="450"/>
        <w:rPr>
          <w:color w:val="0070C0"/>
        </w:rPr>
      </w:pPr>
      <w:r>
        <w:rPr>
          <w:color w:val="0070C0"/>
        </w:rPr>
        <w:t>FEBRUARY 2026</w:t>
      </w:r>
      <w:r w:rsidR="007205B0">
        <w:rPr>
          <w:color w:val="0070C0"/>
        </w:rPr>
        <w:t xml:space="preserve"> as shown in the following reports:</w:t>
      </w:r>
    </w:p>
    <w:p w14:paraId="36E4D5C0" w14:textId="77777777" w:rsidR="007205B0" w:rsidRDefault="007205B0" w:rsidP="007205B0">
      <w:pPr>
        <w:tabs>
          <w:tab w:val="num" w:pos="450"/>
          <w:tab w:val="left" w:pos="810"/>
          <w:tab w:val="left" w:pos="1170"/>
        </w:tabs>
        <w:ind w:left="450" w:hanging="450"/>
        <w:rPr>
          <w:color w:val="0070C0"/>
        </w:rPr>
      </w:pPr>
    </w:p>
    <w:p w14:paraId="18E5DF47" w14:textId="41BFD38A"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154876">
        <w:rPr>
          <w:color w:val="0070C0"/>
          <w:sz w:val="22"/>
          <w:szCs w:val="22"/>
        </w:rPr>
        <w:t>FEBRUARY 2026</w:t>
      </w:r>
    </w:p>
    <w:p w14:paraId="45B36043" w14:textId="1D324818"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of Activities in Cash Accounts as of the end of </w:t>
      </w:r>
      <w:r w:rsidR="00154876">
        <w:rPr>
          <w:color w:val="0070C0"/>
          <w:sz w:val="22"/>
          <w:szCs w:val="22"/>
        </w:rPr>
        <w:t>FEBRUARY 2026</w:t>
      </w:r>
    </w:p>
    <w:p w14:paraId="0D80D065" w14:textId="22C7475A"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of Cash Balances as of the end of </w:t>
      </w:r>
      <w:r w:rsidR="00154876">
        <w:rPr>
          <w:color w:val="0070C0"/>
          <w:sz w:val="22"/>
          <w:szCs w:val="22"/>
        </w:rPr>
        <w:t>FEBRUARY 2026</w:t>
      </w:r>
    </w:p>
    <w:p w14:paraId="21C7754E" w14:textId="3DCC5654"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154876">
        <w:rPr>
          <w:color w:val="0070C0"/>
          <w:sz w:val="22"/>
          <w:szCs w:val="22"/>
        </w:rPr>
        <w:t>FEBRUARY 2026</w:t>
      </w:r>
    </w:p>
    <w:p w14:paraId="7BEBF72A" w14:textId="4536271C"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154876">
        <w:rPr>
          <w:color w:val="0070C0"/>
          <w:sz w:val="22"/>
          <w:szCs w:val="22"/>
        </w:rPr>
        <w:t>FEBRUARY 2026</w:t>
      </w:r>
    </w:p>
    <w:p w14:paraId="2676118D" w14:textId="6339810E"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Seismic Fund Budget vs Actual Report YTD as of the end of </w:t>
      </w:r>
      <w:r w:rsidR="00154876">
        <w:rPr>
          <w:color w:val="0070C0"/>
          <w:sz w:val="22"/>
          <w:szCs w:val="22"/>
        </w:rPr>
        <w:t>FEBRUARY 2026</w:t>
      </w:r>
    </w:p>
    <w:p w14:paraId="1A8C1B7A" w14:textId="434984A2"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Payroll Summary for </w:t>
      </w:r>
      <w:r w:rsidR="00154876">
        <w:rPr>
          <w:color w:val="0070C0"/>
          <w:sz w:val="22"/>
          <w:szCs w:val="22"/>
        </w:rPr>
        <w:t>FEBRUARY 2026</w:t>
      </w:r>
      <w:r>
        <w:rPr>
          <w:color w:val="0070C0"/>
          <w:sz w:val="22"/>
          <w:szCs w:val="22"/>
        </w:rPr>
        <w:t xml:space="preserve"> and Fiscal Year to Date</w:t>
      </w:r>
    </w:p>
    <w:p w14:paraId="0C06D537" w14:textId="77777777" w:rsidR="007205B0" w:rsidRDefault="007205B0" w:rsidP="007205B0">
      <w:pPr>
        <w:tabs>
          <w:tab w:val="num" w:pos="450"/>
          <w:tab w:val="left" w:pos="810"/>
          <w:tab w:val="left" w:pos="1170"/>
        </w:tabs>
        <w:ind w:left="450" w:hanging="450"/>
        <w:rPr>
          <w:color w:val="0070C0"/>
        </w:rPr>
      </w:pPr>
    </w:p>
    <w:p w14:paraId="7D2E53CD" w14:textId="77777777"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7A956A41" w14:textId="7ED72CDC" w:rsidR="00F95C09" w:rsidRDefault="00DB3F14" w:rsidP="00F95C09">
      <w:pPr>
        <w:pStyle w:val="ListParagraph"/>
        <w:numPr>
          <w:ilvl w:val="2"/>
          <w:numId w:val="46"/>
        </w:numPr>
      </w:pPr>
      <w:bookmarkStart w:id="0" w:name="_Hlk72923931"/>
      <w:r>
        <w:t>Board/Training Room Audio/Video Upgrade Updates</w:t>
      </w:r>
    </w:p>
    <w:p w14:paraId="6896BCAF" w14:textId="268DE008" w:rsidR="00F95C09" w:rsidRDefault="00DB3F14" w:rsidP="00F95C09">
      <w:pPr>
        <w:pStyle w:val="ListParagraph"/>
        <w:numPr>
          <w:ilvl w:val="2"/>
          <w:numId w:val="46"/>
        </w:numPr>
      </w:pPr>
      <w:r>
        <w:t>SRGP Station 23 Updates</w:t>
      </w:r>
    </w:p>
    <w:p w14:paraId="7206A301" w14:textId="77777777" w:rsidR="00F95C09" w:rsidRDefault="00F95C09" w:rsidP="00F95C09">
      <w:pPr>
        <w:pStyle w:val="ListParagraph"/>
        <w:numPr>
          <w:ilvl w:val="2"/>
          <w:numId w:val="46"/>
        </w:numPr>
      </w:pPr>
      <w:r>
        <w:t>MELIO System (Bill Pay Program)</w:t>
      </w:r>
    </w:p>
    <w:p w14:paraId="0F3BB195" w14:textId="7338EE4B" w:rsidR="008D4779" w:rsidRDefault="008D4779" w:rsidP="00F95C09">
      <w:pPr>
        <w:pStyle w:val="ListParagraph"/>
        <w:numPr>
          <w:ilvl w:val="2"/>
          <w:numId w:val="46"/>
        </w:numPr>
      </w:pPr>
      <w:r>
        <w:t>Training Tower (As Needed)</w:t>
      </w:r>
    </w:p>
    <w:bookmarkEnd w:id="0"/>
    <w:p w14:paraId="4A79CB74" w14:textId="77777777" w:rsidR="00F95C09" w:rsidRPr="000A1DB1" w:rsidRDefault="00F95C09" w:rsidP="000A1DB1">
      <w:pPr>
        <w:rPr>
          <w:b/>
          <w:bCs/>
        </w:rPr>
      </w:pPr>
      <w:r w:rsidRPr="000A1DB1">
        <w:rPr>
          <w:color w:val="000000"/>
        </w:rPr>
        <w:tab/>
      </w:r>
    </w:p>
    <w:p w14:paraId="3D7EF1D7" w14:textId="77777777" w:rsidR="00F95C09" w:rsidRPr="00DF16EA" w:rsidRDefault="00F95C09" w:rsidP="00F95C09">
      <w:pPr>
        <w:pStyle w:val="Heading9"/>
        <w:keepNext w:val="0"/>
        <w:numPr>
          <w:ilvl w:val="0"/>
          <w:numId w:val="46"/>
        </w:numPr>
        <w:tabs>
          <w:tab w:val="left" w:pos="990"/>
        </w:tabs>
        <w:rPr>
          <w:sz w:val="24"/>
        </w:rPr>
      </w:pPr>
      <w:r>
        <w:rPr>
          <w:sz w:val="24"/>
        </w:rPr>
        <w:t>NEW BUSINESS</w:t>
      </w:r>
    </w:p>
    <w:p w14:paraId="16226076" w14:textId="5C4B81E0" w:rsidR="00020268" w:rsidRDefault="00154876" w:rsidP="00F95C09">
      <w:pPr>
        <w:pStyle w:val="ListParagraph"/>
        <w:numPr>
          <w:ilvl w:val="2"/>
          <w:numId w:val="46"/>
        </w:numPr>
      </w:pPr>
      <w:r>
        <w:t xml:space="preserve">Appoint </w:t>
      </w:r>
      <w:r w:rsidR="00020268">
        <w:t xml:space="preserve">Budget </w:t>
      </w:r>
      <w:r>
        <w:t xml:space="preserve">Committee </w:t>
      </w:r>
    </w:p>
    <w:p w14:paraId="05292D8F" w14:textId="56744489" w:rsidR="001F11B6" w:rsidRDefault="001F11B6" w:rsidP="00F95C09">
      <w:pPr>
        <w:pStyle w:val="ListParagraph"/>
        <w:numPr>
          <w:ilvl w:val="2"/>
          <w:numId w:val="46"/>
        </w:numPr>
      </w:pPr>
      <w:r>
        <w:t>Resolution 2026-01 (CMGC Alternative Contracting)</w:t>
      </w:r>
    </w:p>
    <w:p w14:paraId="2BCD553C" w14:textId="0EC381FE" w:rsidR="00020268" w:rsidRDefault="00154876" w:rsidP="00F95C09">
      <w:pPr>
        <w:pStyle w:val="ListParagraph"/>
        <w:numPr>
          <w:ilvl w:val="2"/>
          <w:numId w:val="46"/>
        </w:numPr>
      </w:pPr>
      <w:r>
        <w:t xml:space="preserve">Contract for IT Services – Fastech Solutions </w:t>
      </w:r>
    </w:p>
    <w:p w14:paraId="7AC1DD0E" w14:textId="77777777" w:rsidR="000A1DB1" w:rsidRDefault="000A1DB1" w:rsidP="000A1DB1">
      <w:pPr>
        <w:pStyle w:val="ListParagraph"/>
        <w:ind w:left="810"/>
      </w:pPr>
    </w:p>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39A975D3" w14:textId="77777777" w:rsidR="00257839" w:rsidRDefault="00257839" w:rsidP="001702E2">
      <w:pPr>
        <w:pStyle w:val="ListParagraph"/>
        <w:tabs>
          <w:tab w:val="num" w:pos="450"/>
          <w:tab w:val="left" w:pos="810"/>
        </w:tabs>
        <w:ind w:left="450" w:hanging="450"/>
        <w:jc w:val="center"/>
        <w:rPr>
          <w:b/>
          <w:color w:val="0070C0"/>
          <w:sz w:val="22"/>
          <w:szCs w:val="22"/>
        </w:rPr>
      </w:pPr>
    </w:p>
    <w:p w14:paraId="3CF31192" w14:textId="77777777" w:rsidR="00257839" w:rsidRDefault="00257839"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7351A16E"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154876">
        <w:rPr>
          <w:b/>
          <w:color w:val="0070C0"/>
          <w:sz w:val="22"/>
          <w:szCs w:val="22"/>
        </w:rPr>
        <w:t>April</w:t>
      </w:r>
      <w:r w:rsidR="00402EA6">
        <w:rPr>
          <w:b/>
          <w:color w:val="0070C0"/>
          <w:sz w:val="22"/>
          <w:szCs w:val="22"/>
        </w:rPr>
        <w:t xml:space="preserve"> 1</w:t>
      </w:r>
      <w:r w:rsidR="00154876">
        <w:rPr>
          <w:b/>
          <w:color w:val="0070C0"/>
          <w:sz w:val="22"/>
          <w:szCs w:val="22"/>
        </w:rPr>
        <w:t>4</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147358">
        <w:rPr>
          <w:b/>
          <w:color w:val="0070C0"/>
          <w:sz w:val="22"/>
          <w:szCs w:val="22"/>
        </w:rPr>
        <w:t>3</w:t>
      </w:r>
      <w:r w:rsidR="00DB56B1" w:rsidRPr="00060298">
        <w:rPr>
          <w:b/>
          <w:color w:val="0070C0"/>
          <w:sz w:val="22"/>
          <w:szCs w:val="22"/>
        </w:rPr>
        <w:t>:00 pm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Default="005E0503" w:rsidP="001702E2">
      <w:pPr>
        <w:jc w:val="center"/>
        <w:rPr>
          <w:b/>
          <w:bCs/>
          <w:sz w:val="20"/>
          <w:szCs w:val="20"/>
        </w:rPr>
      </w:pPr>
      <w:r w:rsidRPr="00947F7A">
        <w:rPr>
          <w:rStyle w:val="inv-subject"/>
          <w:sz w:val="20"/>
          <w:szCs w:val="20"/>
        </w:rPr>
        <w:t>Depoe Bay Fire District - Board of Directors Meeting</w:t>
      </w:r>
      <w:r w:rsidRPr="00947F7A">
        <w:rPr>
          <w:sz w:val="20"/>
          <w:szCs w:val="20"/>
        </w:rPr>
        <w:t xml:space="preserve"> </w:t>
      </w:r>
      <w:r w:rsidRPr="00947F7A">
        <w:rPr>
          <w:sz w:val="20"/>
          <w:szCs w:val="20"/>
        </w:rPr>
        <w:br/>
      </w:r>
    </w:p>
    <w:p w14:paraId="7B132953" w14:textId="77777777" w:rsidR="001702E2" w:rsidRDefault="005E0503" w:rsidP="001702E2">
      <w:pPr>
        <w:jc w:val="center"/>
        <w:rPr>
          <w:b/>
          <w:bCs/>
          <w:sz w:val="20"/>
          <w:szCs w:val="20"/>
        </w:rPr>
      </w:pPr>
      <w:r w:rsidRPr="00947F7A">
        <w:rPr>
          <w:b/>
          <w:bCs/>
          <w:sz w:val="20"/>
          <w:szCs w:val="20"/>
        </w:rPr>
        <w:t xml:space="preserve">Please join my meeting from your computer, </w:t>
      </w:r>
      <w:r w:rsidR="002B76A3" w:rsidRPr="00947F7A">
        <w:rPr>
          <w:b/>
          <w:bCs/>
          <w:sz w:val="20"/>
          <w:szCs w:val="20"/>
        </w:rPr>
        <w:t>tablet,</w:t>
      </w:r>
      <w:r w:rsidRPr="00947F7A">
        <w:rPr>
          <w:b/>
          <w:bCs/>
          <w:sz w:val="20"/>
          <w:szCs w:val="20"/>
        </w:rPr>
        <w:t xml:space="preserve"> or smartphone. </w:t>
      </w:r>
      <w:r w:rsidRPr="00947F7A">
        <w:rPr>
          <w:sz w:val="20"/>
          <w:szCs w:val="20"/>
        </w:rPr>
        <w:br/>
      </w:r>
      <w:hyperlink r:id="rId9" w:tgtFrame="_blank" w:history="1">
        <w:r w:rsidRPr="00947F7A">
          <w:rPr>
            <w:rStyle w:val="Hyperlink"/>
            <w:sz w:val="20"/>
            <w:szCs w:val="20"/>
          </w:rPr>
          <w:t>https://global.gotomeeting.com/join/833057797</w:t>
        </w:r>
      </w:hyperlink>
      <w:r w:rsidRPr="00947F7A">
        <w:rPr>
          <w:rStyle w:val="inv-meeting-url"/>
          <w:sz w:val="20"/>
          <w:szCs w:val="20"/>
        </w:rPr>
        <w:t xml:space="preserve"> </w:t>
      </w:r>
      <w:r w:rsidRPr="00947F7A">
        <w:rPr>
          <w:sz w:val="20"/>
          <w:szCs w:val="20"/>
        </w:rPr>
        <w:br/>
      </w:r>
    </w:p>
    <w:p w14:paraId="15BEB309" w14:textId="717F9A71" w:rsidR="001702E2" w:rsidRDefault="005E0503" w:rsidP="001702E2">
      <w:pPr>
        <w:jc w:val="center"/>
        <w:rPr>
          <w:sz w:val="20"/>
          <w:szCs w:val="20"/>
        </w:rPr>
      </w:pPr>
      <w:r w:rsidRPr="00947F7A">
        <w:rPr>
          <w:b/>
          <w:bCs/>
          <w:sz w:val="20"/>
          <w:szCs w:val="20"/>
        </w:rPr>
        <w:t>You can also dial in using your phone.</w:t>
      </w:r>
      <w:r w:rsidRPr="00947F7A">
        <w:rPr>
          <w:sz w:val="20"/>
          <w:szCs w:val="20"/>
        </w:rPr>
        <w:t xml:space="preserve"> </w:t>
      </w:r>
      <w:r w:rsidRPr="00947F7A">
        <w:rPr>
          <w:sz w:val="20"/>
          <w:szCs w:val="20"/>
        </w:rPr>
        <w:br/>
        <w:t xml:space="preserve">United States: </w:t>
      </w:r>
      <w:hyperlink r:id="rId10" w:history="1">
        <w:r w:rsidRPr="00947F7A">
          <w:rPr>
            <w:rStyle w:val="Hyperlink"/>
            <w:sz w:val="20"/>
            <w:szCs w:val="20"/>
          </w:rPr>
          <w:t>+1 (872) 240-3311</w:t>
        </w:r>
      </w:hyperlink>
      <w:r w:rsidRPr="00947F7A">
        <w:rPr>
          <w:sz w:val="20"/>
          <w:szCs w:val="20"/>
        </w:rPr>
        <w:t xml:space="preserve"> </w:t>
      </w:r>
      <w:r w:rsidRPr="00947F7A">
        <w:rPr>
          <w:sz w:val="20"/>
          <w:szCs w:val="20"/>
        </w:rPr>
        <w:br/>
      </w:r>
      <w:r w:rsidRPr="00947F7A">
        <w:rPr>
          <w:b/>
          <w:bCs/>
          <w:sz w:val="20"/>
          <w:szCs w:val="20"/>
        </w:rPr>
        <w:t>Access Code:</w:t>
      </w:r>
      <w:r w:rsidRPr="00947F7A">
        <w:rPr>
          <w:sz w:val="20"/>
          <w:szCs w:val="20"/>
        </w:rPr>
        <w:t xml:space="preserve"> 833-057-797</w:t>
      </w:r>
    </w:p>
    <w:p w14:paraId="012B3642" w14:textId="2925446C" w:rsidR="00A76270" w:rsidRPr="00947F7A" w:rsidRDefault="005E0503" w:rsidP="001702E2">
      <w:pPr>
        <w:jc w:val="center"/>
        <w:rPr>
          <w:b/>
          <w:color w:val="0070C0"/>
          <w:sz w:val="20"/>
          <w:szCs w:val="20"/>
        </w:rPr>
      </w:pPr>
      <w:r w:rsidRPr="00947F7A">
        <w:rPr>
          <w:sz w:val="20"/>
          <w:szCs w:val="20"/>
        </w:rPr>
        <w:br/>
        <w:t xml:space="preserve">New to GoToMeeting? Get the app now and be ready when your first meeting starts: </w:t>
      </w:r>
      <w:hyperlink r:id="rId11" w:tgtFrame="_blank" w:history="1">
        <w:r w:rsidRPr="00947F7A">
          <w:rPr>
            <w:rStyle w:val="Hyperlink"/>
            <w:sz w:val="20"/>
            <w:szCs w:val="20"/>
          </w:rPr>
          <w:t>https://global.gotomeeting.com/install/833057797</w:t>
        </w:r>
      </w:hyperlink>
    </w:p>
    <w:sectPr w:rsidR="00A76270" w:rsidRPr="00947F7A" w:rsidSect="00947F7A">
      <w:headerReference w:type="even" r:id="rId12"/>
      <w:headerReference w:type="default" r:id="rId13"/>
      <w:footerReference w:type="even" r:id="rId14"/>
      <w:footerReference w:type="default" r:id="rId15"/>
      <w:headerReference w:type="first" r:id="rId16"/>
      <w:footerReference w:type="first" r:id="rId17"/>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B6F3" w14:textId="77777777" w:rsidR="00963C0D" w:rsidRDefault="00963C0D" w:rsidP="005313C3">
      <w:r>
        <w:separator/>
      </w:r>
    </w:p>
  </w:endnote>
  <w:endnote w:type="continuationSeparator" w:id="0">
    <w:p w14:paraId="7BA3D0A5" w14:textId="77777777" w:rsidR="00963C0D" w:rsidRDefault="00963C0D"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53743" w14:textId="77777777" w:rsidR="00963C0D" w:rsidRDefault="00963C0D" w:rsidP="005313C3">
      <w:r>
        <w:separator/>
      </w:r>
    </w:p>
  </w:footnote>
  <w:footnote w:type="continuationSeparator" w:id="0">
    <w:p w14:paraId="119614DD" w14:textId="77777777" w:rsidR="00963C0D" w:rsidRDefault="00963C0D"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96327DB"/>
    <w:multiLevelType w:val="hybridMultilevel"/>
    <w:tmpl w:val="B1F46B9E"/>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19"/>
  </w:num>
  <w:num w:numId="2" w16cid:durableId="2066173148">
    <w:abstractNumId w:val="1"/>
  </w:num>
  <w:num w:numId="3" w16cid:durableId="2112431873">
    <w:abstractNumId w:val="38"/>
  </w:num>
  <w:num w:numId="4" w16cid:durableId="206113935">
    <w:abstractNumId w:val="3"/>
  </w:num>
  <w:num w:numId="5" w16cid:durableId="635569975">
    <w:abstractNumId w:val="28"/>
  </w:num>
  <w:num w:numId="6" w16cid:durableId="631253908">
    <w:abstractNumId w:val="8"/>
  </w:num>
  <w:num w:numId="7" w16cid:durableId="1691713316">
    <w:abstractNumId w:val="27"/>
  </w:num>
  <w:num w:numId="8" w16cid:durableId="414522341">
    <w:abstractNumId w:val="17"/>
  </w:num>
  <w:num w:numId="9" w16cid:durableId="1171260294">
    <w:abstractNumId w:val="25"/>
  </w:num>
  <w:num w:numId="10" w16cid:durableId="2146269780">
    <w:abstractNumId w:val="37"/>
  </w:num>
  <w:num w:numId="11" w16cid:durableId="637027282">
    <w:abstractNumId w:val="18"/>
  </w:num>
  <w:num w:numId="12" w16cid:durableId="110518323">
    <w:abstractNumId w:val="0"/>
  </w:num>
  <w:num w:numId="13" w16cid:durableId="1897083058">
    <w:abstractNumId w:val="5"/>
  </w:num>
  <w:num w:numId="14" w16cid:durableId="1896089120">
    <w:abstractNumId w:val="24"/>
  </w:num>
  <w:num w:numId="15" w16cid:durableId="456797505">
    <w:abstractNumId w:val="10"/>
  </w:num>
  <w:num w:numId="16" w16cid:durableId="40176672">
    <w:abstractNumId w:val="14"/>
  </w:num>
  <w:num w:numId="17" w16cid:durableId="1787970601">
    <w:abstractNumId w:val="29"/>
  </w:num>
  <w:num w:numId="18" w16cid:durableId="2055347828">
    <w:abstractNumId w:val="11"/>
  </w:num>
  <w:num w:numId="19" w16cid:durableId="828785048">
    <w:abstractNumId w:val="30"/>
  </w:num>
  <w:num w:numId="20" w16cid:durableId="1458336442">
    <w:abstractNumId w:val="23"/>
  </w:num>
  <w:num w:numId="21" w16cid:durableId="217403910">
    <w:abstractNumId w:val="6"/>
  </w:num>
  <w:num w:numId="22" w16cid:durableId="1927380267">
    <w:abstractNumId w:val="15"/>
  </w:num>
  <w:num w:numId="23" w16cid:durableId="616059239">
    <w:abstractNumId w:val="20"/>
  </w:num>
  <w:num w:numId="24" w16cid:durableId="2024672881">
    <w:abstractNumId w:val="35"/>
  </w:num>
  <w:num w:numId="25" w16cid:durableId="1533952726">
    <w:abstractNumId w:val="12"/>
  </w:num>
  <w:num w:numId="26" w16cid:durableId="1120491251">
    <w:abstractNumId w:val="21"/>
  </w:num>
  <w:num w:numId="27" w16cid:durableId="1718384789">
    <w:abstractNumId w:val="39"/>
  </w:num>
  <w:num w:numId="28" w16cid:durableId="1434663650">
    <w:abstractNumId w:val="13"/>
  </w:num>
  <w:num w:numId="29" w16cid:durableId="1479615262">
    <w:abstractNumId w:val="32"/>
  </w:num>
  <w:num w:numId="30" w16cid:durableId="1360277570">
    <w:abstractNumId w:val="34"/>
  </w:num>
  <w:num w:numId="31" w16cid:durableId="1698848328">
    <w:abstractNumId w:val="26"/>
  </w:num>
  <w:num w:numId="32" w16cid:durableId="531459548">
    <w:abstractNumId w:val="2"/>
  </w:num>
  <w:num w:numId="33" w16cid:durableId="1792507668">
    <w:abstractNumId w:val="31"/>
  </w:num>
  <w:num w:numId="34" w16cid:durableId="1791164839">
    <w:abstractNumId w:val="22"/>
  </w:num>
  <w:num w:numId="35" w16cid:durableId="1164977088">
    <w:abstractNumId w:val="36"/>
  </w:num>
  <w:num w:numId="36" w16cid:durableId="2109234121">
    <w:abstractNumId w:val="16"/>
  </w:num>
  <w:num w:numId="37" w16cid:durableId="958025355">
    <w:abstractNumId w:val="4"/>
  </w:num>
  <w:num w:numId="38" w16cid:durableId="250164198">
    <w:abstractNumId w:val="33"/>
  </w:num>
  <w:num w:numId="39" w16cid:durableId="1475950376">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8"/>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8"/>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0"/>
  </w:num>
  <w:num w:numId="44" w16cid:durableId="246767527">
    <w:abstractNumId w:val="7"/>
  </w:num>
  <w:num w:numId="45" w16cid:durableId="1536310997">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8"/>
  </w:num>
  <w:num w:numId="47" w16cid:durableId="147313387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C76"/>
    <w:rsid w:val="00005E59"/>
    <w:rsid w:val="00007502"/>
    <w:rsid w:val="0000768C"/>
    <w:rsid w:val="000107F2"/>
    <w:rsid w:val="00011084"/>
    <w:rsid w:val="00011D7D"/>
    <w:rsid w:val="000121D8"/>
    <w:rsid w:val="00012804"/>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80DE0"/>
    <w:rsid w:val="000856E1"/>
    <w:rsid w:val="00086A25"/>
    <w:rsid w:val="00091BF1"/>
    <w:rsid w:val="00091E7A"/>
    <w:rsid w:val="00092FBF"/>
    <w:rsid w:val="0009309B"/>
    <w:rsid w:val="00093DE0"/>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F95"/>
    <w:rsid w:val="000E455C"/>
    <w:rsid w:val="000E4B14"/>
    <w:rsid w:val="000E567E"/>
    <w:rsid w:val="000E57F0"/>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3366"/>
    <w:rsid w:val="001137EA"/>
    <w:rsid w:val="001143E8"/>
    <w:rsid w:val="001155DF"/>
    <w:rsid w:val="00116224"/>
    <w:rsid w:val="0012018E"/>
    <w:rsid w:val="00120E5A"/>
    <w:rsid w:val="00123E83"/>
    <w:rsid w:val="0012589C"/>
    <w:rsid w:val="00126A83"/>
    <w:rsid w:val="00126FED"/>
    <w:rsid w:val="00131447"/>
    <w:rsid w:val="00132CAC"/>
    <w:rsid w:val="00133216"/>
    <w:rsid w:val="00134D9D"/>
    <w:rsid w:val="00135C35"/>
    <w:rsid w:val="00136122"/>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52B3"/>
    <w:rsid w:val="002665C4"/>
    <w:rsid w:val="0026733A"/>
    <w:rsid w:val="00267E1B"/>
    <w:rsid w:val="00270A95"/>
    <w:rsid w:val="002737FD"/>
    <w:rsid w:val="00273FD3"/>
    <w:rsid w:val="00277AB2"/>
    <w:rsid w:val="0028282A"/>
    <w:rsid w:val="002829D9"/>
    <w:rsid w:val="00283718"/>
    <w:rsid w:val="00284AE2"/>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701E"/>
    <w:rsid w:val="0042715C"/>
    <w:rsid w:val="00427C18"/>
    <w:rsid w:val="00432D57"/>
    <w:rsid w:val="00432F81"/>
    <w:rsid w:val="0043363D"/>
    <w:rsid w:val="0043405D"/>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A1"/>
    <w:rsid w:val="005218FF"/>
    <w:rsid w:val="00521E6A"/>
    <w:rsid w:val="00524241"/>
    <w:rsid w:val="0052426D"/>
    <w:rsid w:val="005247BE"/>
    <w:rsid w:val="00530C81"/>
    <w:rsid w:val="005313C3"/>
    <w:rsid w:val="005314BB"/>
    <w:rsid w:val="00531A3D"/>
    <w:rsid w:val="00532025"/>
    <w:rsid w:val="00535726"/>
    <w:rsid w:val="00535BB7"/>
    <w:rsid w:val="005367C4"/>
    <w:rsid w:val="00536DF2"/>
    <w:rsid w:val="005406E9"/>
    <w:rsid w:val="00540C21"/>
    <w:rsid w:val="00540E07"/>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C080D"/>
    <w:rsid w:val="005C1C36"/>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A2"/>
    <w:rsid w:val="00651D1B"/>
    <w:rsid w:val="00652D8D"/>
    <w:rsid w:val="00653838"/>
    <w:rsid w:val="0065495B"/>
    <w:rsid w:val="00655DD1"/>
    <w:rsid w:val="00656010"/>
    <w:rsid w:val="0066185D"/>
    <w:rsid w:val="0066203A"/>
    <w:rsid w:val="00664E4E"/>
    <w:rsid w:val="00670B93"/>
    <w:rsid w:val="006733C5"/>
    <w:rsid w:val="00673A09"/>
    <w:rsid w:val="006747A5"/>
    <w:rsid w:val="0067616A"/>
    <w:rsid w:val="006773F1"/>
    <w:rsid w:val="006776CE"/>
    <w:rsid w:val="00677C15"/>
    <w:rsid w:val="006818FA"/>
    <w:rsid w:val="00681EB1"/>
    <w:rsid w:val="00682862"/>
    <w:rsid w:val="00682B72"/>
    <w:rsid w:val="006847CB"/>
    <w:rsid w:val="00684A28"/>
    <w:rsid w:val="00684CCE"/>
    <w:rsid w:val="00685B3A"/>
    <w:rsid w:val="00686A94"/>
    <w:rsid w:val="00687F7E"/>
    <w:rsid w:val="006901B1"/>
    <w:rsid w:val="00690AF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30D3"/>
    <w:rsid w:val="006D5550"/>
    <w:rsid w:val="006D68FE"/>
    <w:rsid w:val="006D7615"/>
    <w:rsid w:val="006D76FB"/>
    <w:rsid w:val="006D7E17"/>
    <w:rsid w:val="006E1DF6"/>
    <w:rsid w:val="006E259F"/>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58C6"/>
    <w:rsid w:val="008762DD"/>
    <w:rsid w:val="0087632F"/>
    <w:rsid w:val="008804CC"/>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6DC7"/>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3B91"/>
    <w:rsid w:val="00A35901"/>
    <w:rsid w:val="00A35FBF"/>
    <w:rsid w:val="00A4015B"/>
    <w:rsid w:val="00A406DF"/>
    <w:rsid w:val="00A40CFB"/>
    <w:rsid w:val="00A4127C"/>
    <w:rsid w:val="00A41B68"/>
    <w:rsid w:val="00A42045"/>
    <w:rsid w:val="00A42931"/>
    <w:rsid w:val="00A43B47"/>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20A9"/>
    <w:rsid w:val="00B12195"/>
    <w:rsid w:val="00B15B30"/>
    <w:rsid w:val="00B164F6"/>
    <w:rsid w:val="00B2012A"/>
    <w:rsid w:val="00B236C4"/>
    <w:rsid w:val="00B247BA"/>
    <w:rsid w:val="00B2542B"/>
    <w:rsid w:val="00B271E4"/>
    <w:rsid w:val="00B32515"/>
    <w:rsid w:val="00B347AB"/>
    <w:rsid w:val="00B35222"/>
    <w:rsid w:val="00B35C81"/>
    <w:rsid w:val="00B367F4"/>
    <w:rsid w:val="00B43126"/>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80072"/>
    <w:rsid w:val="00C800DF"/>
    <w:rsid w:val="00C812FF"/>
    <w:rsid w:val="00C8385F"/>
    <w:rsid w:val="00C84918"/>
    <w:rsid w:val="00C8730F"/>
    <w:rsid w:val="00C913E8"/>
    <w:rsid w:val="00C924F7"/>
    <w:rsid w:val="00C94951"/>
    <w:rsid w:val="00C96E11"/>
    <w:rsid w:val="00C96EB2"/>
    <w:rsid w:val="00CA0654"/>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2C69"/>
    <w:rsid w:val="00CE3869"/>
    <w:rsid w:val="00CE59D1"/>
    <w:rsid w:val="00CF403D"/>
    <w:rsid w:val="00CF4C37"/>
    <w:rsid w:val="00CF5386"/>
    <w:rsid w:val="00CF5A65"/>
    <w:rsid w:val="00D005AD"/>
    <w:rsid w:val="00D05724"/>
    <w:rsid w:val="00D073D5"/>
    <w:rsid w:val="00D126FB"/>
    <w:rsid w:val="00D128AA"/>
    <w:rsid w:val="00D13996"/>
    <w:rsid w:val="00D13E34"/>
    <w:rsid w:val="00D149FD"/>
    <w:rsid w:val="00D15CE5"/>
    <w:rsid w:val="00D2206B"/>
    <w:rsid w:val="00D23472"/>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58DE"/>
    <w:rsid w:val="00D61525"/>
    <w:rsid w:val="00D618A6"/>
    <w:rsid w:val="00D62234"/>
    <w:rsid w:val="00D623CE"/>
    <w:rsid w:val="00D62834"/>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80545"/>
    <w:rsid w:val="00E80D26"/>
    <w:rsid w:val="00E8148A"/>
    <w:rsid w:val="00E825B4"/>
    <w:rsid w:val="00E827B9"/>
    <w:rsid w:val="00E83C77"/>
    <w:rsid w:val="00E852CC"/>
    <w:rsid w:val="00E86080"/>
    <w:rsid w:val="00E87F13"/>
    <w:rsid w:val="00E90E46"/>
    <w:rsid w:val="00E93CDB"/>
    <w:rsid w:val="00E95152"/>
    <w:rsid w:val="00E960F6"/>
    <w:rsid w:val="00E96B05"/>
    <w:rsid w:val="00E974C5"/>
    <w:rsid w:val="00EA1015"/>
    <w:rsid w:val="00EA2A95"/>
    <w:rsid w:val="00EA320F"/>
    <w:rsid w:val="00EA3BA1"/>
    <w:rsid w:val="00EA5940"/>
    <w:rsid w:val="00EA64BC"/>
    <w:rsid w:val="00EA7A17"/>
    <w:rsid w:val="00EB1DA8"/>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E053E"/>
    <w:rsid w:val="00EE1973"/>
    <w:rsid w:val="00EE22FB"/>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D0EE2"/>
    <w:rsid w:val="00FD3023"/>
    <w:rsid w:val="00FD3075"/>
    <w:rsid w:val="00FD351F"/>
    <w:rsid w:val="00FD5F41"/>
    <w:rsid w:val="00FD7539"/>
    <w:rsid w:val="00FE1348"/>
    <w:rsid w:val="00FE137B"/>
    <w:rsid w:val="00FE397B"/>
    <w:rsid w:val="00FE4DCB"/>
    <w:rsid w:val="00FE5F0F"/>
    <w:rsid w:val="00FE648C"/>
    <w:rsid w:val="00FF0C6C"/>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gotomeeting.com/install/8330577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tel:+18722403311,,8330577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lobal.gotomeeting.com/join/8330577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556</Words>
  <Characters>2933</Characters>
  <Application>Microsoft Office Word</Application>
  <DocSecurity>0</DocSecurity>
  <Lines>94</Lines>
  <Paragraphs>55</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Tom Jackson</cp:lastModifiedBy>
  <cp:revision>5</cp:revision>
  <cp:lastPrinted>2026-02-23T23:13:00Z</cp:lastPrinted>
  <dcterms:created xsi:type="dcterms:W3CDTF">2026-02-23T23:09:00Z</dcterms:created>
  <dcterms:modified xsi:type="dcterms:W3CDTF">2026-03-03T21:29:00Z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