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D09B6" w14:textId="167FF55F" w:rsidR="00A102CF" w:rsidRDefault="00A102CF" w:rsidP="00A102CF">
      <w:pPr>
        <w:spacing w:after="0" w:line="240" w:lineRule="auto"/>
        <w:jc w:val="center"/>
        <w:rPr>
          <w:rFonts w:ascii="Times New Roman" w:eastAsia="Times New Roman" w:hAnsi="Times New Roman"/>
          <w:b/>
          <w:sz w:val="24"/>
          <w:szCs w:val="24"/>
          <w:u w:val="single"/>
        </w:rPr>
      </w:pPr>
      <w:bookmarkStart w:id="0" w:name="_Hlk121131471"/>
      <w:bookmarkStart w:id="1" w:name="_Hlk116025974"/>
      <w:r>
        <w:rPr>
          <w:rFonts w:ascii="Times New Roman" w:eastAsia="Times New Roman" w:hAnsi="Times New Roman"/>
          <w:b/>
          <w:sz w:val="24"/>
          <w:szCs w:val="24"/>
          <w:u w:val="single"/>
        </w:rPr>
        <w:t>DEPOE BAY RURAL FIRE PROTECTION DISTRICT</w:t>
      </w:r>
    </w:p>
    <w:p w14:paraId="45F4FA21" w14:textId="713C9ADC" w:rsidR="00D3792D" w:rsidRDefault="00D3792D" w:rsidP="00A102C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Regular Board of Directors Meeting - Minutes</w:t>
      </w:r>
    </w:p>
    <w:p w14:paraId="2CC5D2CE" w14:textId="77777777" w:rsidR="00A102CF" w:rsidRDefault="00A102CF" w:rsidP="00A102CF">
      <w:pPr>
        <w:spacing w:after="0" w:line="240" w:lineRule="auto"/>
        <w:jc w:val="center"/>
        <w:rPr>
          <w:rFonts w:ascii="Times New Roman" w:eastAsia="Times New Roman" w:hAnsi="Times New Roman"/>
          <w:b/>
          <w:sz w:val="24"/>
          <w:szCs w:val="24"/>
        </w:rPr>
      </w:pPr>
      <w:bookmarkStart w:id="2" w:name="_Hlk121131547"/>
      <w:bookmarkEnd w:id="0"/>
      <w:r>
        <w:rPr>
          <w:rFonts w:ascii="Times New Roman" w:eastAsia="Times New Roman" w:hAnsi="Times New Roman"/>
          <w:b/>
          <w:sz w:val="24"/>
          <w:szCs w:val="24"/>
        </w:rPr>
        <w:t>November 8, 2022</w:t>
      </w:r>
    </w:p>
    <w:bookmarkEnd w:id="2"/>
    <w:p w14:paraId="550882CF" w14:textId="13637482" w:rsidR="00A102CF" w:rsidRDefault="008E2409" w:rsidP="00A102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bl>
      <w:tblPr>
        <w:tblpPr w:leftFromText="180" w:rightFromText="180" w:bottomFromText="200" w:vertAnchor="text" w:horzAnchor="margin" w:tblpXSpec="center" w:tblpY="95"/>
        <w:tblW w:w="108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3"/>
        <w:gridCol w:w="3166"/>
        <w:gridCol w:w="4256"/>
      </w:tblGrid>
      <w:tr w:rsidR="00A102CF" w14:paraId="0769FEAE" w14:textId="77777777" w:rsidTr="00D3792D">
        <w:trPr>
          <w:trHeight w:val="389"/>
        </w:trPr>
        <w:tc>
          <w:tcPr>
            <w:tcW w:w="10805" w:type="dxa"/>
            <w:gridSpan w:val="3"/>
            <w:tcBorders>
              <w:top w:val="single" w:sz="4" w:space="0" w:color="auto"/>
              <w:left w:val="single" w:sz="4" w:space="0" w:color="auto"/>
              <w:bottom w:val="nil"/>
              <w:right w:val="single" w:sz="4" w:space="0" w:color="auto"/>
            </w:tcBorders>
            <w:hideMark/>
          </w:tcPr>
          <w:p w14:paraId="428F1D76" w14:textId="77777777" w:rsidR="00A102CF" w:rsidRDefault="00A102CF">
            <w:pPr>
              <w:spacing w:after="0"/>
              <w:jc w:val="center"/>
              <w:rPr>
                <w:rFonts w:ascii="Times New Roman" w:eastAsia="Times New Roman" w:hAnsi="Times New Roman"/>
                <w:sz w:val="24"/>
                <w:szCs w:val="24"/>
              </w:rPr>
            </w:pPr>
            <w:bookmarkStart w:id="3" w:name="_Hlk121131722"/>
            <w:r>
              <w:rPr>
                <w:rFonts w:ascii="Times New Roman" w:eastAsia="Times New Roman" w:hAnsi="Times New Roman"/>
                <w:b/>
                <w:sz w:val="24"/>
                <w:szCs w:val="24"/>
                <w:u w:val="single"/>
              </w:rPr>
              <w:t>Attendance:</w:t>
            </w:r>
          </w:p>
        </w:tc>
      </w:tr>
      <w:tr w:rsidR="00A102CF" w14:paraId="4C95C5C2" w14:textId="77777777" w:rsidTr="00D3792D">
        <w:trPr>
          <w:trHeight w:val="411"/>
        </w:trPr>
        <w:tc>
          <w:tcPr>
            <w:tcW w:w="3383" w:type="dxa"/>
            <w:tcBorders>
              <w:top w:val="nil"/>
              <w:left w:val="single" w:sz="4" w:space="0" w:color="auto"/>
              <w:bottom w:val="nil"/>
              <w:right w:val="nil"/>
            </w:tcBorders>
          </w:tcPr>
          <w:p w14:paraId="085BFF47" w14:textId="77777777" w:rsidR="00A102CF" w:rsidRDefault="00A102CF">
            <w:pPr>
              <w:spacing w:after="0"/>
              <w:rPr>
                <w:rFonts w:ascii="Times New Roman" w:eastAsia="Times New Roman" w:hAnsi="Times New Roman"/>
                <w:b/>
                <w:sz w:val="24"/>
                <w:szCs w:val="24"/>
              </w:rPr>
            </w:pPr>
            <w:r>
              <w:rPr>
                <w:rFonts w:ascii="Times New Roman" w:eastAsia="Times New Roman" w:hAnsi="Times New Roman"/>
                <w:b/>
                <w:sz w:val="24"/>
                <w:szCs w:val="24"/>
              </w:rPr>
              <w:t>Board Members:</w:t>
            </w:r>
          </w:p>
          <w:p w14:paraId="4C5D04C2" w14:textId="77777777" w:rsidR="00A102CF" w:rsidRDefault="00A102CF">
            <w:pPr>
              <w:spacing w:after="0"/>
              <w:rPr>
                <w:rFonts w:ascii="Times New Roman" w:eastAsia="Times New Roman" w:hAnsi="Times New Roman"/>
                <w:bCs/>
                <w:sz w:val="24"/>
                <w:szCs w:val="24"/>
              </w:rPr>
            </w:pPr>
            <w:r>
              <w:rPr>
                <w:rFonts w:ascii="Times New Roman" w:eastAsia="Times New Roman" w:hAnsi="Times New Roman"/>
                <w:bCs/>
                <w:sz w:val="24"/>
                <w:szCs w:val="24"/>
              </w:rPr>
              <w:t>Paul Erskine – President</w:t>
            </w:r>
          </w:p>
          <w:p w14:paraId="278C68A2" w14:textId="77777777" w:rsidR="00A102CF" w:rsidRDefault="00A102CF">
            <w:pPr>
              <w:spacing w:after="0"/>
              <w:rPr>
                <w:rFonts w:ascii="Times New Roman" w:eastAsia="Times New Roman" w:hAnsi="Times New Roman"/>
                <w:bCs/>
                <w:sz w:val="24"/>
                <w:szCs w:val="24"/>
              </w:rPr>
            </w:pPr>
            <w:r>
              <w:rPr>
                <w:rFonts w:ascii="Times New Roman" w:eastAsia="Times New Roman" w:hAnsi="Times New Roman"/>
                <w:bCs/>
                <w:sz w:val="24"/>
                <w:szCs w:val="24"/>
              </w:rPr>
              <w:t>Richard Krolak – Vice President</w:t>
            </w:r>
          </w:p>
          <w:p w14:paraId="5096E6BE" w14:textId="77777777" w:rsidR="00A102CF" w:rsidRDefault="00A102CF">
            <w:pPr>
              <w:spacing w:after="0"/>
              <w:rPr>
                <w:rFonts w:ascii="Times New Roman" w:eastAsia="Times New Roman" w:hAnsi="Times New Roman"/>
                <w:bCs/>
                <w:sz w:val="24"/>
                <w:szCs w:val="24"/>
              </w:rPr>
            </w:pPr>
            <w:r>
              <w:rPr>
                <w:rFonts w:ascii="Times New Roman" w:eastAsia="Times New Roman" w:hAnsi="Times New Roman"/>
                <w:bCs/>
                <w:sz w:val="24"/>
                <w:szCs w:val="24"/>
              </w:rPr>
              <w:t>Janel Gifford – Secretary/Treas.</w:t>
            </w:r>
          </w:p>
          <w:p w14:paraId="481EE356" w14:textId="77777777" w:rsidR="00A102CF" w:rsidRDefault="00A102CF">
            <w:pPr>
              <w:spacing w:after="0"/>
              <w:rPr>
                <w:rFonts w:ascii="Times New Roman" w:eastAsia="Times New Roman" w:hAnsi="Times New Roman"/>
                <w:bCs/>
                <w:sz w:val="24"/>
                <w:szCs w:val="24"/>
              </w:rPr>
            </w:pPr>
            <w:r>
              <w:rPr>
                <w:rFonts w:ascii="Times New Roman" w:eastAsia="Times New Roman" w:hAnsi="Times New Roman"/>
                <w:bCs/>
                <w:sz w:val="24"/>
                <w:szCs w:val="24"/>
              </w:rPr>
              <w:t>Robert Batty - Director</w:t>
            </w:r>
          </w:p>
          <w:p w14:paraId="64042BB0" w14:textId="77777777" w:rsidR="00A102CF" w:rsidRDefault="00A102CF">
            <w:pPr>
              <w:spacing w:before="240" w:after="100" w:afterAutospacing="1"/>
              <w:rPr>
                <w:rFonts w:ascii="Times New Roman" w:eastAsia="Times New Roman" w:hAnsi="Times New Roman"/>
                <w:bCs/>
                <w:sz w:val="24"/>
                <w:szCs w:val="24"/>
              </w:rPr>
            </w:pPr>
          </w:p>
        </w:tc>
        <w:tc>
          <w:tcPr>
            <w:tcW w:w="3166" w:type="dxa"/>
            <w:tcBorders>
              <w:top w:val="nil"/>
              <w:left w:val="nil"/>
              <w:bottom w:val="nil"/>
              <w:right w:val="nil"/>
            </w:tcBorders>
            <w:hideMark/>
          </w:tcPr>
          <w:p w14:paraId="0F0CE9CA" w14:textId="77777777" w:rsidR="00A102CF" w:rsidRDefault="00A102CF">
            <w:pPr>
              <w:spacing w:after="0"/>
              <w:rPr>
                <w:rFonts w:ascii="Times New Roman" w:eastAsia="Times New Roman" w:hAnsi="Times New Roman"/>
                <w:b/>
                <w:sz w:val="24"/>
                <w:szCs w:val="24"/>
              </w:rPr>
            </w:pPr>
            <w:r>
              <w:rPr>
                <w:rFonts w:ascii="Times New Roman" w:eastAsia="Times New Roman" w:hAnsi="Times New Roman"/>
                <w:b/>
                <w:sz w:val="24"/>
                <w:szCs w:val="24"/>
              </w:rPr>
              <w:t xml:space="preserve">        Staff:</w:t>
            </w:r>
          </w:p>
          <w:p w14:paraId="7D719E9B" w14:textId="77777777" w:rsidR="00A102CF" w:rsidRDefault="00A102CF">
            <w:pPr>
              <w:spacing w:after="0"/>
              <w:rPr>
                <w:rFonts w:ascii="Times New Roman" w:eastAsia="Times New Roman" w:hAnsi="Times New Roman"/>
                <w:bCs/>
                <w:sz w:val="24"/>
                <w:szCs w:val="24"/>
              </w:rPr>
            </w:pPr>
            <w:r>
              <w:rPr>
                <w:rFonts w:ascii="Times New Roman" w:eastAsia="Times New Roman" w:hAnsi="Times New Roman"/>
                <w:bCs/>
                <w:sz w:val="24"/>
                <w:szCs w:val="24"/>
              </w:rPr>
              <w:t>Bryan Daniels – Fire Chief</w:t>
            </w:r>
          </w:p>
          <w:p w14:paraId="0ADE914E" w14:textId="77777777" w:rsidR="00A102CF" w:rsidRDefault="00A102CF">
            <w:pPr>
              <w:spacing w:after="0"/>
              <w:rPr>
                <w:rFonts w:ascii="Times New Roman" w:eastAsia="Times New Roman" w:hAnsi="Times New Roman"/>
                <w:bCs/>
                <w:sz w:val="24"/>
                <w:szCs w:val="24"/>
              </w:rPr>
            </w:pPr>
            <w:r>
              <w:rPr>
                <w:rFonts w:ascii="Times New Roman" w:eastAsia="Times New Roman" w:hAnsi="Times New Roman"/>
                <w:bCs/>
                <w:sz w:val="24"/>
                <w:szCs w:val="24"/>
              </w:rPr>
              <w:t>Tom Jackson – Division Chief</w:t>
            </w:r>
          </w:p>
          <w:p w14:paraId="17790D85" w14:textId="77777777" w:rsidR="00A102CF" w:rsidRDefault="00A102CF">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Lynn Johnson – Admin. Asst. </w:t>
            </w:r>
          </w:p>
          <w:p w14:paraId="1A0852ED" w14:textId="77777777" w:rsidR="00A102CF" w:rsidRDefault="00A102CF">
            <w:pPr>
              <w:spacing w:after="0"/>
              <w:rPr>
                <w:rFonts w:ascii="Times New Roman" w:eastAsia="Times New Roman" w:hAnsi="Times New Roman"/>
                <w:bCs/>
                <w:sz w:val="24"/>
                <w:szCs w:val="24"/>
              </w:rPr>
            </w:pPr>
            <w:r>
              <w:rPr>
                <w:rFonts w:ascii="Times New Roman" w:eastAsia="Times New Roman" w:hAnsi="Times New Roman"/>
                <w:b/>
                <w:sz w:val="24"/>
                <w:szCs w:val="24"/>
              </w:rPr>
              <w:t>Guests in Person:</w:t>
            </w:r>
          </w:p>
        </w:tc>
        <w:tc>
          <w:tcPr>
            <w:tcW w:w="4255" w:type="dxa"/>
            <w:tcBorders>
              <w:top w:val="nil"/>
              <w:left w:val="nil"/>
              <w:bottom w:val="nil"/>
              <w:right w:val="single" w:sz="4" w:space="0" w:color="auto"/>
            </w:tcBorders>
            <w:hideMark/>
          </w:tcPr>
          <w:p w14:paraId="4C621CFF" w14:textId="77777777" w:rsidR="00A102CF" w:rsidRDefault="00A102CF">
            <w:pPr>
              <w:spacing w:after="0"/>
              <w:rPr>
                <w:rFonts w:ascii="Times New Roman" w:eastAsia="Times New Roman" w:hAnsi="Times New Roman"/>
                <w:b/>
                <w:sz w:val="24"/>
                <w:szCs w:val="24"/>
              </w:rPr>
            </w:pPr>
            <w:r>
              <w:rPr>
                <w:rFonts w:ascii="Times New Roman" w:eastAsia="Times New Roman" w:hAnsi="Times New Roman"/>
                <w:b/>
                <w:sz w:val="24"/>
                <w:szCs w:val="24"/>
              </w:rPr>
              <w:t xml:space="preserve">  Guests via GoToMeeting:</w:t>
            </w:r>
          </w:p>
          <w:p w14:paraId="6AFF46BD" w14:textId="13AC6565" w:rsidR="00A102CF" w:rsidRDefault="00A102CF">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5E49B446"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bCs/>
                <w:sz w:val="24"/>
                <w:szCs w:val="24"/>
              </w:rPr>
              <w:t xml:space="preserve">   </w:t>
            </w:r>
          </w:p>
        </w:tc>
      </w:tr>
      <w:bookmarkEnd w:id="3"/>
      <w:tr w:rsidR="00A102CF" w14:paraId="0800BCB1" w14:textId="77777777" w:rsidTr="00D3792D">
        <w:trPr>
          <w:trHeight w:val="411"/>
        </w:trPr>
        <w:tc>
          <w:tcPr>
            <w:tcW w:w="3383" w:type="dxa"/>
            <w:tcBorders>
              <w:top w:val="nil"/>
              <w:left w:val="single" w:sz="4" w:space="0" w:color="auto"/>
              <w:bottom w:val="single" w:sz="4" w:space="0" w:color="auto"/>
              <w:right w:val="nil"/>
            </w:tcBorders>
          </w:tcPr>
          <w:p w14:paraId="28D085A2" w14:textId="77777777" w:rsidR="00A102CF" w:rsidRDefault="00A102CF">
            <w:pPr>
              <w:spacing w:after="0"/>
              <w:rPr>
                <w:rFonts w:ascii="Times New Roman" w:eastAsia="Times New Roman" w:hAnsi="Times New Roman"/>
                <w:b/>
                <w:sz w:val="24"/>
                <w:szCs w:val="24"/>
              </w:rPr>
            </w:pPr>
          </w:p>
        </w:tc>
        <w:tc>
          <w:tcPr>
            <w:tcW w:w="3166" w:type="dxa"/>
            <w:tcBorders>
              <w:top w:val="nil"/>
              <w:left w:val="nil"/>
              <w:bottom w:val="single" w:sz="4" w:space="0" w:color="auto"/>
              <w:right w:val="nil"/>
            </w:tcBorders>
          </w:tcPr>
          <w:p w14:paraId="62A36FBE" w14:textId="77777777" w:rsidR="00A102CF" w:rsidRDefault="00A102CF">
            <w:pPr>
              <w:spacing w:after="0"/>
              <w:rPr>
                <w:rFonts w:ascii="Times New Roman" w:eastAsia="Times New Roman" w:hAnsi="Times New Roman"/>
                <w:b/>
                <w:sz w:val="24"/>
                <w:szCs w:val="24"/>
              </w:rPr>
            </w:pPr>
          </w:p>
        </w:tc>
        <w:tc>
          <w:tcPr>
            <w:tcW w:w="4255" w:type="dxa"/>
            <w:tcBorders>
              <w:top w:val="nil"/>
              <w:left w:val="nil"/>
              <w:bottom w:val="single" w:sz="4" w:space="0" w:color="auto"/>
              <w:right w:val="single" w:sz="4" w:space="0" w:color="auto"/>
            </w:tcBorders>
          </w:tcPr>
          <w:p w14:paraId="3302A856" w14:textId="77777777" w:rsidR="00A102CF" w:rsidRDefault="00A102CF">
            <w:pPr>
              <w:spacing w:after="0"/>
              <w:rPr>
                <w:rFonts w:ascii="Times New Roman" w:eastAsia="Times New Roman" w:hAnsi="Times New Roman"/>
                <w:b/>
                <w:sz w:val="24"/>
                <w:szCs w:val="24"/>
              </w:rPr>
            </w:pPr>
          </w:p>
        </w:tc>
      </w:tr>
    </w:tbl>
    <w:p w14:paraId="09CA3716" w14:textId="0A80A102" w:rsidR="008E2409" w:rsidRDefault="005508D7" w:rsidP="00A102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Regular Board of Directors Meeting began immediately following the Supplemental Budget Hearing at 3:21 pm. </w:t>
      </w:r>
    </w:p>
    <w:p w14:paraId="5F454AF8" w14:textId="005A0050" w:rsidR="005508D7" w:rsidRDefault="005508D7" w:rsidP="00A102CF">
      <w:pPr>
        <w:spacing w:after="0" w:line="240" w:lineRule="auto"/>
        <w:rPr>
          <w:rFonts w:ascii="Times New Roman" w:eastAsia="Times New Roman" w:hAnsi="Times New Roman"/>
          <w:sz w:val="24"/>
          <w:szCs w:val="24"/>
        </w:rPr>
      </w:pPr>
    </w:p>
    <w:p w14:paraId="1315664E" w14:textId="20AC32A5" w:rsidR="00A102CF" w:rsidRDefault="005508D7" w:rsidP="00A102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 3:22 pm </w:t>
      </w:r>
      <w:r w:rsidR="00A102CF">
        <w:rPr>
          <w:rFonts w:ascii="Times New Roman" w:eastAsia="Times New Roman" w:hAnsi="Times New Roman"/>
          <w:sz w:val="24"/>
          <w:szCs w:val="24"/>
        </w:rPr>
        <w:t xml:space="preserve">President Erskine advised those present the Board was adjourning to executive session and read the following statement: </w:t>
      </w:r>
    </w:p>
    <w:p w14:paraId="37026E84" w14:textId="77777777" w:rsidR="00A102CF" w:rsidRDefault="00A102CF" w:rsidP="00A102CF">
      <w:pPr>
        <w:spacing w:after="0" w:line="240" w:lineRule="auto"/>
        <w:rPr>
          <w:rFonts w:ascii="Times New Roman" w:eastAsia="Times New Roman" w:hAnsi="Times New Roman"/>
          <w:sz w:val="24"/>
          <w:szCs w:val="24"/>
        </w:rPr>
      </w:pPr>
    </w:p>
    <w:p w14:paraId="73568FEC" w14:textId="77777777" w:rsidR="00A102CF" w:rsidRDefault="00A102CF" w:rsidP="00A102CF">
      <w:pPr>
        <w:spacing w:after="0" w:line="240" w:lineRule="auto"/>
        <w:ind w:firstLine="450"/>
        <w:rPr>
          <w:rFonts w:ascii="Times New Roman" w:eastAsia="Times New Roman" w:hAnsi="Times New Roman"/>
          <w:sz w:val="24"/>
          <w:szCs w:val="24"/>
        </w:rPr>
      </w:pPr>
      <w:r>
        <w:rPr>
          <w:rFonts w:ascii="Times New Roman" w:eastAsia="Times New Roman" w:hAnsi="Times New Roman"/>
          <w:sz w:val="24"/>
          <w:szCs w:val="24"/>
        </w:rPr>
        <w:t>The Board of Depoe Bay RFPD will now meet in executive session pursuant to:</w:t>
      </w:r>
    </w:p>
    <w:p w14:paraId="5ADC45FF" w14:textId="77777777" w:rsidR="00A102CF" w:rsidRDefault="00A102CF" w:rsidP="00A102CF">
      <w:pPr>
        <w:numPr>
          <w:ilvl w:val="1"/>
          <w:numId w:val="1"/>
        </w:numPr>
        <w:tabs>
          <w:tab w:val="left" w:pos="810"/>
        </w:tabs>
        <w:spacing w:after="0" w:line="240" w:lineRule="auto"/>
        <w:outlineLvl w:val="8"/>
        <w:rPr>
          <w:rFonts w:ascii="Times New Roman" w:eastAsia="Times New Roman" w:hAnsi="Times New Roman"/>
          <w:bCs/>
          <w:i/>
          <w:iCs/>
          <w:color w:val="272727" w:themeColor="text1" w:themeTint="D8"/>
          <w:sz w:val="24"/>
          <w:szCs w:val="21"/>
        </w:rPr>
      </w:pPr>
      <w:r>
        <w:rPr>
          <w:rFonts w:ascii="Times New Roman" w:eastAsia="Times New Roman" w:hAnsi="Times New Roman"/>
          <w:b/>
          <w:i/>
          <w:iCs/>
          <w:color w:val="272727" w:themeColor="text1" w:themeTint="D8"/>
          <w:sz w:val="24"/>
          <w:szCs w:val="21"/>
        </w:rPr>
        <w:t>ORS 192.660(2)(d) to conduct deliberations with persons designated by the governing body to carry on labor negotiations.</w:t>
      </w:r>
    </w:p>
    <w:p w14:paraId="4F762BD1" w14:textId="77777777" w:rsidR="00A102CF" w:rsidRDefault="00A102CF" w:rsidP="00A102CF">
      <w:pPr>
        <w:keepLines/>
        <w:tabs>
          <w:tab w:val="left" w:pos="810"/>
        </w:tabs>
        <w:spacing w:before="40" w:after="0" w:line="240" w:lineRule="auto"/>
        <w:ind w:left="450"/>
        <w:outlineLvl w:val="8"/>
        <w:rPr>
          <w:rFonts w:ascii="Times New Roman" w:eastAsia="Times New Roman" w:hAnsi="Times New Roman"/>
          <w:b/>
          <w:i/>
          <w:iCs/>
          <w:color w:val="272727" w:themeColor="text1" w:themeTint="D8"/>
          <w:sz w:val="24"/>
          <w:szCs w:val="21"/>
        </w:rPr>
      </w:pPr>
    </w:p>
    <w:p w14:paraId="037BC526" w14:textId="77777777" w:rsidR="00A102CF" w:rsidRDefault="00A102CF" w:rsidP="00A102CF">
      <w:pPr>
        <w:keepLines/>
        <w:tabs>
          <w:tab w:val="left" w:pos="810"/>
        </w:tabs>
        <w:spacing w:before="40" w:after="0" w:line="240" w:lineRule="auto"/>
        <w:ind w:left="450"/>
        <w:outlineLvl w:val="8"/>
        <w:rPr>
          <w:rFonts w:ascii="Times New Roman" w:eastAsia="Times New Roman" w:hAnsi="Times New Roman"/>
          <w:b/>
          <w:i/>
          <w:iCs/>
          <w:color w:val="272727" w:themeColor="text1" w:themeTint="D8"/>
          <w:szCs w:val="21"/>
        </w:rPr>
      </w:pPr>
      <w:r>
        <w:rPr>
          <w:rFonts w:ascii="Times New Roman" w:eastAsia="Times New Roman" w:hAnsi="Times New Roman"/>
          <w:b/>
          <w:i/>
          <w:iCs/>
          <w:color w:val="272727" w:themeColor="text1" w:themeTint="D8"/>
          <w:sz w:val="24"/>
          <w:szCs w:val="21"/>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Pr>
          <w:rFonts w:ascii="Times New Roman" w:eastAsia="Times New Roman" w:hAnsi="Times New Roman"/>
          <w:i/>
          <w:iCs/>
          <w:color w:val="272727" w:themeColor="text1" w:themeTint="D8"/>
          <w:sz w:val="21"/>
          <w:szCs w:val="21"/>
        </w:rPr>
        <w:t>The Board of Depoe Bay RFPD may prohibit news organizations from disclosing certain specified information. Representatives of the news media will be allowed to attend all but two types of executive sessions:</w:t>
      </w:r>
    </w:p>
    <w:p w14:paraId="3E46FC93" w14:textId="77777777" w:rsidR="00A102CF" w:rsidRDefault="00A102CF" w:rsidP="00A102CF">
      <w:pPr>
        <w:keepLines/>
        <w:tabs>
          <w:tab w:val="left" w:pos="810"/>
        </w:tabs>
        <w:spacing w:before="40" w:after="0" w:line="240" w:lineRule="auto"/>
        <w:ind w:left="450"/>
        <w:outlineLvl w:val="8"/>
        <w:rPr>
          <w:rFonts w:ascii="Times New Roman" w:eastAsia="Times New Roman" w:hAnsi="Times New Roman"/>
          <w:i/>
          <w:iCs/>
          <w:color w:val="272727" w:themeColor="text1" w:themeTint="D8"/>
          <w:sz w:val="21"/>
          <w:szCs w:val="21"/>
        </w:rPr>
      </w:pPr>
    </w:p>
    <w:p w14:paraId="44546EF7" w14:textId="77777777" w:rsidR="00A102CF" w:rsidRDefault="00A102CF" w:rsidP="00A102CF">
      <w:pPr>
        <w:numPr>
          <w:ilvl w:val="1"/>
          <w:numId w:val="1"/>
        </w:numPr>
        <w:tabs>
          <w:tab w:val="left" w:pos="810"/>
        </w:tabs>
        <w:spacing w:after="0" w:line="240" w:lineRule="auto"/>
        <w:outlineLvl w:val="8"/>
        <w:rPr>
          <w:rFonts w:ascii="Times New Roman" w:eastAsia="Times New Roman" w:hAnsi="Times New Roman"/>
          <w:bCs/>
          <w:i/>
          <w:iCs/>
          <w:color w:val="272727" w:themeColor="text1" w:themeTint="D8"/>
          <w:sz w:val="21"/>
        </w:rPr>
      </w:pPr>
      <w:r>
        <w:rPr>
          <w:rFonts w:ascii="Times New Roman" w:eastAsia="Times New Roman" w:hAnsi="Times New Roman"/>
          <w:b/>
          <w:bCs/>
          <w:i/>
          <w:iCs/>
          <w:color w:val="272727" w:themeColor="text1" w:themeTint="D8"/>
          <w:sz w:val="21"/>
        </w:rPr>
        <w:t>The news media may be excluded from an executive session held to conduct deliberations with a person designated by the governing body to carry on labor negotiations.</w:t>
      </w:r>
    </w:p>
    <w:p w14:paraId="7631D238" w14:textId="77777777" w:rsidR="00A102CF" w:rsidRDefault="00A102CF" w:rsidP="00A102CF">
      <w:pPr>
        <w:numPr>
          <w:ilvl w:val="1"/>
          <w:numId w:val="1"/>
        </w:numPr>
        <w:spacing w:after="0" w:line="240" w:lineRule="auto"/>
        <w:rPr>
          <w:rFonts w:ascii="Times New Roman" w:eastAsia="Times New Roman" w:hAnsi="Times New Roman"/>
          <w:bCs/>
        </w:rPr>
      </w:pPr>
      <w:r>
        <w:rPr>
          <w:rFonts w:ascii="Times New Roman" w:eastAsia="Times New Roman" w:hAnsi="Times New Roman"/>
          <w:bCs/>
        </w:rPr>
        <w:t>The Board of Depoe Bay RFPD must exclude any member of the press if the news organization the reporter represents is a party to the litigation being discussed during the executive session.</w:t>
      </w:r>
    </w:p>
    <w:p w14:paraId="705A9C09" w14:textId="77777777" w:rsidR="00A102CF" w:rsidRDefault="00A102CF" w:rsidP="00A102CF">
      <w:pPr>
        <w:spacing w:after="0" w:line="240" w:lineRule="auto"/>
        <w:rPr>
          <w:rFonts w:ascii="Times New Roman" w:eastAsia="Times New Roman" w:hAnsi="Times New Roman"/>
          <w:sz w:val="24"/>
          <w:szCs w:val="24"/>
        </w:rPr>
      </w:pPr>
    </w:p>
    <w:p w14:paraId="5F210279" w14:textId="77777777" w:rsidR="00A102CF" w:rsidRDefault="00A102CF" w:rsidP="00A102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governing body may choose to allow other specified persons to attend the executive session. See </w:t>
      </w:r>
      <w:r>
        <w:rPr>
          <w:rFonts w:ascii="Times New Roman" w:eastAsia="Times New Roman" w:hAnsi="Times New Roman"/>
          <w:i/>
          <w:sz w:val="24"/>
          <w:szCs w:val="24"/>
        </w:rPr>
        <w:t>Barker v. City of Portland</w:t>
      </w:r>
      <w:r>
        <w:rPr>
          <w:rFonts w:ascii="Times New Roman" w:eastAsia="Times New Roman" w:hAnsi="Times New Roman"/>
          <w:sz w:val="24"/>
          <w:szCs w:val="24"/>
        </w:rPr>
        <w:t>, 67 Or App 23, 676 P2d 1391</w:t>
      </w:r>
    </w:p>
    <w:p w14:paraId="1068C9E1" w14:textId="77777777" w:rsidR="00A102CF" w:rsidRDefault="00A102CF" w:rsidP="00A102CF">
      <w:pPr>
        <w:tabs>
          <w:tab w:val="center" w:pos="4680"/>
        </w:tabs>
        <w:spacing w:after="0" w:line="240" w:lineRule="auto"/>
        <w:rPr>
          <w:rFonts w:ascii="Times New Roman" w:eastAsia="Times New Roman" w:hAnsi="Times New Roman"/>
          <w:sz w:val="24"/>
          <w:szCs w:val="24"/>
        </w:rPr>
      </w:pPr>
    </w:p>
    <w:p w14:paraId="1F158220" w14:textId="074513C1" w:rsidR="00A102CF" w:rsidRDefault="00A102CF" w:rsidP="00A102CF">
      <w:pPr>
        <w:tabs>
          <w:tab w:val="center" w:pos="4680"/>
        </w:tabs>
        <w:spacing w:after="0" w:line="240" w:lineRule="auto"/>
        <w:rPr>
          <w:rFonts w:ascii="Times New Roman" w:eastAsia="Times New Roman" w:hAnsi="Times New Roman"/>
          <w:sz w:val="24"/>
          <w:szCs w:val="24"/>
        </w:rPr>
      </w:pPr>
      <w:bookmarkStart w:id="4" w:name="_Hlk116026506"/>
      <w:bookmarkStart w:id="5" w:name="_Hlk116026783"/>
      <w:r>
        <w:rPr>
          <w:rFonts w:ascii="Times New Roman" w:eastAsia="Times New Roman" w:hAnsi="Times New Roman"/>
          <w:sz w:val="24"/>
          <w:szCs w:val="24"/>
        </w:rPr>
        <w:t>Executive Session ended at 4:3</w:t>
      </w:r>
      <w:r w:rsidR="005508D7">
        <w:rPr>
          <w:rFonts w:ascii="Times New Roman" w:eastAsia="Times New Roman" w:hAnsi="Times New Roman"/>
          <w:sz w:val="24"/>
          <w:szCs w:val="24"/>
        </w:rPr>
        <w:t>7</w:t>
      </w:r>
      <w:r>
        <w:rPr>
          <w:rFonts w:ascii="Times New Roman" w:eastAsia="Times New Roman" w:hAnsi="Times New Roman"/>
          <w:sz w:val="24"/>
          <w:szCs w:val="24"/>
        </w:rPr>
        <w:t xml:space="preserve"> pm, at which time President Erskine informed those present the Board was returning to Regular Session from Executive Session.</w:t>
      </w:r>
      <w:bookmarkEnd w:id="4"/>
      <w:r>
        <w:rPr>
          <w:rFonts w:ascii="Times New Roman" w:eastAsia="Times New Roman" w:hAnsi="Times New Roman"/>
          <w:sz w:val="24"/>
          <w:szCs w:val="24"/>
        </w:rPr>
        <w:t xml:space="preserve"> A quick break was taken and then the Regular Board Meeting resumed at 4:</w:t>
      </w:r>
      <w:r w:rsidR="005508D7">
        <w:rPr>
          <w:rFonts w:ascii="Times New Roman" w:eastAsia="Times New Roman" w:hAnsi="Times New Roman"/>
          <w:sz w:val="24"/>
          <w:szCs w:val="24"/>
        </w:rPr>
        <w:t xml:space="preserve">41 </w:t>
      </w:r>
      <w:r>
        <w:rPr>
          <w:rFonts w:ascii="Times New Roman" w:eastAsia="Times New Roman" w:hAnsi="Times New Roman"/>
          <w:sz w:val="24"/>
          <w:szCs w:val="24"/>
        </w:rPr>
        <w:t xml:space="preserve">pm. </w:t>
      </w:r>
    </w:p>
    <w:p w14:paraId="0013889E" w14:textId="06CE885A" w:rsidR="005508D7" w:rsidRDefault="005508D7" w:rsidP="00A102CF">
      <w:pPr>
        <w:tabs>
          <w:tab w:val="center" w:pos="4680"/>
        </w:tabs>
        <w:spacing w:after="0" w:line="240" w:lineRule="auto"/>
        <w:rPr>
          <w:rFonts w:ascii="Times New Roman" w:eastAsia="Times New Roman" w:hAnsi="Times New Roman"/>
          <w:sz w:val="24"/>
          <w:szCs w:val="24"/>
        </w:rPr>
      </w:pPr>
    </w:p>
    <w:p w14:paraId="51481EED" w14:textId="7DB8F010" w:rsidR="00A102CF" w:rsidRDefault="00A102CF" w:rsidP="00A102CF">
      <w:pPr>
        <w:pBdr>
          <w:top w:val="single" w:sz="4" w:space="1" w:color="auto"/>
          <w:left w:val="single" w:sz="4" w:space="0" w:color="auto"/>
          <w:bottom w:val="single" w:sz="4" w:space="1" w:color="auto"/>
          <w:right w:val="single" w:sz="4" w:space="0" w:color="auto"/>
        </w:pBdr>
        <w:shd w:val="clear" w:color="auto" w:fill="000000"/>
        <w:spacing w:after="0" w:line="240" w:lineRule="auto"/>
        <w:jc w:val="center"/>
        <w:rPr>
          <w:rFonts w:ascii="Times New Roman" w:eastAsia="Times New Roman" w:hAnsi="Times New Roman"/>
          <w:b/>
          <w:color w:val="FFFFFF"/>
          <w:sz w:val="24"/>
          <w:szCs w:val="24"/>
        </w:rPr>
      </w:pPr>
      <w:bookmarkStart w:id="6" w:name="_Hlk530120983"/>
      <w:bookmarkEnd w:id="5"/>
      <w:r>
        <w:rPr>
          <w:rFonts w:ascii="Times New Roman" w:eastAsia="Times New Roman" w:hAnsi="Times New Roman"/>
          <w:b/>
          <w:color w:val="FFFFFF"/>
          <w:sz w:val="24"/>
          <w:szCs w:val="24"/>
        </w:rPr>
        <w:lastRenderedPageBreak/>
        <w:t>Approval of Minutes</w:t>
      </w:r>
      <w:bookmarkEnd w:id="6"/>
    </w:p>
    <w:p w14:paraId="56D74522" w14:textId="77777777" w:rsidR="00A102CF" w:rsidRDefault="00A102CF" w:rsidP="00A102CF">
      <w:pPr>
        <w:spacing w:after="0" w:line="240" w:lineRule="auto"/>
        <w:rPr>
          <w:rFonts w:ascii="Times New Roman" w:eastAsia="Times New Roman" w:hAnsi="Times New Roman"/>
          <w:sz w:val="24"/>
          <w:szCs w:val="24"/>
        </w:rPr>
      </w:pPr>
    </w:p>
    <w:p w14:paraId="1B841DCB" w14:textId="77777777" w:rsidR="00A102CF" w:rsidRDefault="00A102CF" w:rsidP="00A102CF">
      <w:pPr>
        <w:spacing w:after="0" w:line="240" w:lineRule="auto"/>
        <w:rPr>
          <w:rFonts w:ascii="Times New Roman" w:eastAsia="Times New Roman" w:hAnsi="Times New Roman"/>
          <w:b/>
          <w:sz w:val="24"/>
          <w:szCs w:val="24"/>
          <w:u w:val="single"/>
        </w:rPr>
      </w:pPr>
    </w:p>
    <w:p w14:paraId="3677B290" w14:textId="77777777" w:rsidR="00A102CF" w:rsidRDefault="00A102CF" w:rsidP="00A102CF">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1 – October 11, 2022, Regular Board Meeting and October 27, 2022 Special Board Meeting Minutes</w:t>
      </w:r>
    </w:p>
    <w:p w14:paraId="290A1289" w14:textId="77777777" w:rsidR="00A102CF" w:rsidRDefault="00A102CF" w:rsidP="00A102CF">
      <w:pPr>
        <w:spacing w:after="0" w:line="240" w:lineRule="auto"/>
        <w:rPr>
          <w:rFonts w:ascii="Times New Roman" w:eastAsia="Times New Roman" w:hAnsi="Times New Roman"/>
          <w:sz w:val="24"/>
          <w:szCs w:val="24"/>
        </w:rPr>
      </w:pPr>
    </w:p>
    <w:p w14:paraId="0275CB8B" w14:textId="70D2005D" w:rsidR="00A102CF" w:rsidRDefault="00A102CF" w:rsidP="00A102CF">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Minutes of the October 11, 2022</w:t>
      </w:r>
      <w:r w:rsidR="008F2D34" w:rsidRPr="008F2D34">
        <w:rPr>
          <w:rFonts w:ascii="Times New Roman" w:eastAsia="Times New Roman" w:hAnsi="Times New Roman"/>
          <w:sz w:val="24"/>
          <w:szCs w:val="24"/>
        </w:rPr>
        <w:t xml:space="preserve"> </w:t>
      </w:r>
      <w:r w:rsidR="008F2D34">
        <w:rPr>
          <w:rFonts w:ascii="Times New Roman" w:eastAsia="Times New Roman" w:hAnsi="Times New Roman"/>
          <w:sz w:val="24"/>
          <w:szCs w:val="24"/>
        </w:rPr>
        <w:t>Regular Board Meeting</w:t>
      </w:r>
      <w:r>
        <w:rPr>
          <w:rFonts w:ascii="Times New Roman" w:eastAsia="Times New Roman" w:hAnsi="Times New Roman"/>
          <w:sz w:val="24"/>
          <w:szCs w:val="24"/>
        </w:rPr>
        <w:t xml:space="preserve"> and </w:t>
      </w:r>
      <w:r w:rsidR="008F2D34">
        <w:rPr>
          <w:rFonts w:ascii="Times New Roman" w:eastAsia="Times New Roman" w:hAnsi="Times New Roman"/>
          <w:sz w:val="24"/>
          <w:szCs w:val="24"/>
        </w:rPr>
        <w:t xml:space="preserve">the </w:t>
      </w:r>
      <w:r>
        <w:rPr>
          <w:rFonts w:ascii="Times New Roman" w:eastAsia="Times New Roman" w:hAnsi="Times New Roman"/>
          <w:sz w:val="24"/>
          <w:szCs w:val="24"/>
        </w:rPr>
        <w:t>October 27, 2022</w:t>
      </w:r>
      <w:r w:rsidR="008F2D34">
        <w:rPr>
          <w:rFonts w:ascii="Times New Roman" w:eastAsia="Times New Roman" w:hAnsi="Times New Roman"/>
          <w:sz w:val="24"/>
          <w:szCs w:val="24"/>
        </w:rPr>
        <w:t xml:space="preserve"> Special Board Meeting</w:t>
      </w:r>
      <w:r>
        <w:rPr>
          <w:rFonts w:ascii="Times New Roman" w:eastAsia="Times New Roman" w:hAnsi="Times New Roman"/>
          <w:sz w:val="24"/>
          <w:szCs w:val="24"/>
        </w:rPr>
        <w:t xml:space="preserve"> were presented for approval. </w:t>
      </w:r>
      <w:r w:rsidRPr="009670AA">
        <w:rPr>
          <w:rFonts w:ascii="Times New Roman" w:eastAsia="Times New Roman" w:hAnsi="Times New Roman"/>
          <w:sz w:val="24"/>
          <w:szCs w:val="24"/>
        </w:rPr>
        <w:t>Janel Gifford</w:t>
      </w:r>
      <w:r>
        <w:rPr>
          <w:rFonts w:ascii="Times New Roman" w:eastAsia="Times New Roman" w:hAnsi="Times New Roman"/>
          <w:sz w:val="24"/>
          <w:szCs w:val="24"/>
        </w:rPr>
        <w:t xml:space="preserve"> made a motion to approve the October 11, 2022 Regular Board Meeting minutes as corrected and the October 27, 2022 </w:t>
      </w:r>
      <w:r w:rsidR="008F2D34">
        <w:rPr>
          <w:rFonts w:ascii="Times New Roman" w:eastAsia="Times New Roman" w:hAnsi="Times New Roman"/>
          <w:sz w:val="24"/>
          <w:szCs w:val="24"/>
        </w:rPr>
        <w:t>as written</w:t>
      </w:r>
      <w:r>
        <w:rPr>
          <w:rFonts w:ascii="Times New Roman" w:eastAsia="Times New Roman" w:hAnsi="Times New Roman"/>
          <w:sz w:val="24"/>
          <w:szCs w:val="24"/>
        </w:rPr>
        <w:t xml:space="preserve">; and </w:t>
      </w:r>
      <w:r w:rsidR="009670AA">
        <w:rPr>
          <w:rFonts w:ascii="Times New Roman" w:eastAsia="Times New Roman" w:hAnsi="Times New Roman"/>
          <w:sz w:val="24"/>
          <w:szCs w:val="24"/>
        </w:rPr>
        <w:t xml:space="preserve">Bob Batty </w:t>
      </w:r>
      <w:r>
        <w:rPr>
          <w:rFonts w:ascii="Times New Roman" w:eastAsia="Times New Roman" w:hAnsi="Times New Roman"/>
          <w:sz w:val="24"/>
          <w:szCs w:val="24"/>
        </w:rPr>
        <w:t xml:space="preserve">seconded the motion. No further discussion. The motion passed. </w:t>
      </w:r>
      <w:r>
        <w:rPr>
          <w:rFonts w:ascii="Times New Roman" w:eastAsia="Times New Roman" w:hAnsi="Times New Roman"/>
          <w:b/>
          <w:bCs/>
          <w:sz w:val="24"/>
          <w:szCs w:val="24"/>
        </w:rPr>
        <w:t>(See Motion #</w:t>
      </w:r>
      <w:r w:rsidR="00DB03B2">
        <w:rPr>
          <w:rFonts w:ascii="Times New Roman" w:eastAsia="Times New Roman" w:hAnsi="Times New Roman"/>
          <w:b/>
          <w:bCs/>
          <w:sz w:val="24"/>
          <w:szCs w:val="24"/>
        </w:rPr>
        <w:t>1</w:t>
      </w:r>
      <w:r>
        <w:rPr>
          <w:rFonts w:ascii="Times New Roman" w:eastAsia="Times New Roman" w:hAnsi="Times New Roman"/>
          <w:b/>
          <w:bCs/>
          <w:sz w:val="24"/>
          <w:szCs w:val="24"/>
        </w:rPr>
        <w:t>)</w:t>
      </w:r>
    </w:p>
    <w:p w14:paraId="4A6C8A46" w14:textId="77777777" w:rsidR="00DB03B2" w:rsidRDefault="00DB03B2" w:rsidP="00A102CF">
      <w:pPr>
        <w:spacing w:after="0" w:line="240" w:lineRule="auto"/>
        <w:rPr>
          <w:rFonts w:ascii="Times New Roman" w:eastAsia="Times New Roman" w:hAnsi="Times New Roman"/>
          <w:b/>
          <w:bCs/>
          <w:sz w:val="24"/>
          <w:szCs w:val="24"/>
        </w:rPr>
      </w:pPr>
    </w:p>
    <w:p w14:paraId="7C0E48B1" w14:textId="77777777" w:rsidR="00A102CF" w:rsidRDefault="00A102CF" w:rsidP="00A102CF">
      <w:pPr>
        <w:spacing w:after="0" w:line="240" w:lineRule="auto"/>
        <w:rPr>
          <w:rFonts w:ascii="Times New Roman" w:eastAsia="Times New Roman" w:hAnsi="Times New Roman"/>
          <w:sz w:val="24"/>
          <w:szCs w:val="24"/>
        </w:rPr>
      </w:pPr>
    </w:p>
    <w:p w14:paraId="0003883E" w14:textId="77777777" w:rsidR="00DB03B2" w:rsidRDefault="00DB03B2" w:rsidP="00DB03B2">
      <w:pPr>
        <w:pBdr>
          <w:top w:val="single" w:sz="4" w:space="1" w:color="auto"/>
          <w:left w:val="single" w:sz="4" w:space="0" w:color="auto"/>
          <w:bottom w:val="single" w:sz="4" w:space="1" w:color="auto"/>
          <w:right w:val="single" w:sz="4" w:space="0" w:color="auto"/>
        </w:pBdr>
        <w:shd w:val="clear" w:color="auto" w:fill="000000"/>
        <w:spacing w:after="0" w:line="240" w:lineRule="auto"/>
        <w:jc w:val="center"/>
        <w:rPr>
          <w:rFonts w:ascii="Times New Roman" w:eastAsia="Times New Roman" w:hAnsi="Times New Roman"/>
          <w:b/>
          <w:color w:val="FFFFFF"/>
          <w:sz w:val="24"/>
          <w:szCs w:val="24"/>
        </w:rPr>
      </w:pPr>
      <w:r>
        <w:rPr>
          <w:rFonts w:ascii="Times New Roman" w:eastAsia="Times New Roman" w:hAnsi="Times New Roman"/>
          <w:b/>
          <w:color w:val="FFFFFF"/>
          <w:sz w:val="24"/>
          <w:szCs w:val="24"/>
        </w:rPr>
        <w:t>Board Position #5 Vacancy</w:t>
      </w:r>
    </w:p>
    <w:p w14:paraId="228E6D0B" w14:textId="77777777" w:rsidR="00DB03B2" w:rsidRDefault="00DB03B2" w:rsidP="00DB03B2">
      <w:pPr>
        <w:spacing w:after="0" w:line="240" w:lineRule="auto"/>
        <w:rPr>
          <w:rFonts w:ascii="Times New Roman" w:eastAsia="Times New Roman" w:hAnsi="Times New Roman"/>
          <w:sz w:val="24"/>
          <w:szCs w:val="24"/>
        </w:rPr>
      </w:pPr>
    </w:p>
    <w:p w14:paraId="4CFA1384" w14:textId="55DD7B51" w:rsidR="00DB03B2" w:rsidRPr="00547316" w:rsidRDefault="009670AA" w:rsidP="00547316">
      <w:pPr>
        <w:pStyle w:val="ListParagraph"/>
        <w:numPr>
          <w:ilvl w:val="0"/>
          <w:numId w:val="13"/>
        </w:numPr>
        <w:spacing w:after="0" w:line="240" w:lineRule="auto"/>
        <w:rPr>
          <w:rFonts w:ascii="Times New Roman" w:eastAsia="Times New Roman" w:hAnsi="Times New Roman"/>
          <w:b/>
          <w:bCs/>
          <w:sz w:val="24"/>
          <w:szCs w:val="24"/>
        </w:rPr>
      </w:pPr>
      <w:r w:rsidRPr="00547316">
        <w:rPr>
          <w:rFonts w:ascii="Times New Roman" w:eastAsia="Times New Roman" w:hAnsi="Times New Roman"/>
          <w:sz w:val="24"/>
          <w:szCs w:val="24"/>
        </w:rPr>
        <w:t xml:space="preserve">Board Action: </w:t>
      </w:r>
      <w:r w:rsidR="00DB03B2" w:rsidRPr="00547316">
        <w:rPr>
          <w:rFonts w:ascii="Times New Roman" w:eastAsia="Times New Roman" w:hAnsi="Times New Roman"/>
          <w:sz w:val="24"/>
          <w:szCs w:val="24"/>
        </w:rPr>
        <w:t xml:space="preserve">Rich Krolak made a motion to appoint Kathy Lebeuf to Board of Director Position #5 and Bob Batty seconded the motion. </w:t>
      </w:r>
      <w:r w:rsidR="00DB03B2" w:rsidRPr="00547316">
        <w:rPr>
          <w:rFonts w:ascii="Times New Roman" w:eastAsia="Times New Roman" w:hAnsi="Times New Roman"/>
          <w:b/>
          <w:bCs/>
          <w:sz w:val="24"/>
          <w:szCs w:val="24"/>
        </w:rPr>
        <w:t>(See Motion #2)</w:t>
      </w:r>
    </w:p>
    <w:p w14:paraId="30CB926C" w14:textId="41018CAD" w:rsidR="00DB03B2" w:rsidRDefault="00DB03B2" w:rsidP="00DB03B2">
      <w:pPr>
        <w:tabs>
          <w:tab w:val="center" w:pos="4680"/>
        </w:tabs>
        <w:spacing w:after="0" w:line="240" w:lineRule="auto"/>
        <w:rPr>
          <w:rFonts w:ascii="Times New Roman" w:eastAsia="Times New Roman" w:hAnsi="Times New Roman"/>
          <w:sz w:val="24"/>
          <w:szCs w:val="24"/>
        </w:rPr>
      </w:pPr>
    </w:p>
    <w:p w14:paraId="737E9C3D" w14:textId="5B3CD6BB" w:rsidR="00DB03B2" w:rsidRDefault="00DB03B2" w:rsidP="00DB03B2">
      <w:pPr>
        <w:tabs>
          <w:tab w:val="center" w:pos="4680"/>
        </w:tabs>
        <w:spacing w:after="0" w:line="240" w:lineRule="auto"/>
        <w:rPr>
          <w:rFonts w:ascii="Times New Roman" w:eastAsia="Times New Roman" w:hAnsi="Times New Roman"/>
          <w:sz w:val="24"/>
          <w:szCs w:val="24"/>
        </w:rPr>
      </w:pPr>
    </w:p>
    <w:p w14:paraId="265A4A0B" w14:textId="77777777" w:rsidR="00A102CF" w:rsidRDefault="00A102CF" w:rsidP="00A102C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r>
        <w:rPr>
          <w:rFonts w:ascii="Times New Roman" w:eastAsia="Times New Roman" w:hAnsi="Times New Roman"/>
          <w:b/>
          <w:color w:val="FFFFFF"/>
          <w:sz w:val="24"/>
          <w:szCs w:val="24"/>
        </w:rPr>
        <w:t>Fire Chiefs Report</w:t>
      </w:r>
    </w:p>
    <w:p w14:paraId="70D751B9" w14:textId="77777777" w:rsidR="00A102CF" w:rsidRDefault="00A102CF" w:rsidP="00A102CF">
      <w:pPr>
        <w:spacing w:after="0" w:line="240" w:lineRule="auto"/>
        <w:rPr>
          <w:rFonts w:ascii="Times New Roman" w:eastAsia="Times New Roman" w:hAnsi="Times New Roman"/>
          <w:sz w:val="24"/>
          <w:szCs w:val="24"/>
        </w:rPr>
      </w:pPr>
    </w:p>
    <w:p w14:paraId="0F671C39" w14:textId="05BBC3A7" w:rsidR="00A102CF" w:rsidRDefault="00A102CF" w:rsidP="00547316">
      <w:pPr>
        <w:pStyle w:val="ListParagraph"/>
        <w:numPr>
          <w:ilvl w:val="0"/>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Q3 Call Statistics </w:t>
      </w:r>
      <w:r w:rsidR="00DB03B2">
        <w:rPr>
          <w:rFonts w:ascii="Times New Roman" w:eastAsia="Times New Roman" w:hAnsi="Times New Roman"/>
          <w:sz w:val="24"/>
          <w:szCs w:val="24"/>
        </w:rPr>
        <w:t xml:space="preserve"> -  Chief Daniels directed the Board to the information that he provided in the packet and discussed the associated chart and numbers. </w:t>
      </w:r>
    </w:p>
    <w:p w14:paraId="0F4D932C" w14:textId="12574554" w:rsidR="00DB03B2" w:rsidRDefault="00DB03B2" w:rsidP="00547316">
      <w:pPr>
        <w:pStyle w:val="ListParagraph"/>
        <w:numPr>
          <w:ilvl w:val="0"/>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He also </w:t>
      </w:r>
      <w:r w:rsidR="00B65A77">
        <w:rPr>
          <w:rFonts w:ascii="Times New Roman" w:eastAsia="Times New Roman" w:hAnsi="Times New Roman"/>
          <w:sz w:val="24"/>
          <w:szCs w:val="24"/>
        </w:rPr>
        <w:t>shared some</w:t>
      </w:r>
      <w:r>
        <w:rPr>
          <w:rFonts w:ascii="Times New Roman" w:eastAsia="Times New Roman" w:hAnsi="Times New Roman"/>
          <w:sz w:val="24"/>
          <w:szCs w:val="24"/>
        </w:rPr>
        <w:t xml:space="preserve"> </w:t>
      </w:r>
      <w:r w:rsidR="00FB54CE">
        <w:rPr>
          <w:rFonts w:ascii="Times New Roman" w:eastAsia="Times New Roman" w:hAnsi="Times New Roman"/>
          <w:sz w:val="24"/>
          <w:szCs w:val="24"/>
        </w:rPr>
        <w:t>feel-good</w:t>
      </w:r>
      <w:r>
        <w:rPr>
          <w:rFonts w:ascii="Times New Roman" w:eastAsia="Times New Roman" w:hAnsi="Times New Roman"/>
          <w:sz w:val="24"/>
          <w:szCs w:val="24"/>
        </w:rPr>
        <w:t xml:space="preserve"> letters from the public after encounters</w:t>
      </w:r>
      <w:r w:rsidR="00B65A77">
        <w:rPr>
          <w:rFonts w:ascii="Times New Roman" w:eastAsia="Times New Roman" w:hAnsi="Times New Roman"/>
          <w:sz w:val="24"/>
          <w:szCs w:val="24"/>
        </w:rPr>
        <w:t xml:space="preserve"> with personnel</w:t>
      </w:r>
      <w:r>
        <w:rPr>
          <w:rFonts w:ascii="Times New Roman" w:eastAsia="Times New Roman" w:hAnsi="Times New Roman"/>
          <w:sz w:val="24"/>
          <w:szCs w:val="24"/>
        </w:rPr>
        <w:t xml:space="preserve">. </w:t>
      </w:r>
    </w:p>
    <w:p w14:paraId="01B26D7C" w14:textId="77777777" w:rsidR="00A102CF" w:rsidRDefault="00A102CF" w:rsidP="00A102CF">
      <w:pPr>
        <w:spacing w:after="0" w:line="240" w:lineRule="auto"/>
        <w:rPr>
          <w:rFonts w:ascii="Times New Roman" w:eastAsia="Times New Roman" w:hAnsi="Times New Roman"/>
          <w:sz w:val="24"/>
          <w:szCs w:val="24"/>
        </w:rPr>
      </w:pPr>
    </w:p>
    <w:p w14:paraId="351ED90F" w14:textId="77777777" w:rsidR="00A102CF" w:rsidRDefault="00A102CF" w:rsidP="00A102C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r>
        <w:rPr>
          <w:rFonts w:ascii="Times New Roman" w:eastAsia="Times New Roman" w:hAnsi="Times New Roman"/>
          <w:b/>
          <w:color w:val="FFFFFF"/>
          <w:sz w:val="24"/>
          <w:szCs w:val="24"/>
        </w:rPr>
        <w:t>Items Not on the Agenda</w:t>
      </w:r>
    </w:p>
    <w:p w14:paraId="7B79D1F7" w14:textId="77777777" w:rsidR="00A102CF" w:rsidRDefault="00A102CF" w:rsidP="00A102CF">
      <w:pPr>
        <w:spacing w:after="0" w:line="240" w:lineRule="auto"/>
        <w:rPr>
          <w:rFonts w:ascii="Times New Roman" w:eastAsia="Times New Roman" w:hAnsi="Times New Roman"/>
          <w:b/>
          <w:bCs/>
          <w:sz w:val="24"/>
          <w:szCs w:val="24"/>
          <w:u w:val="single"/>
        </w:rPr>
      </w:pPr>
    </w:p>
    <w:p w14:paraId="0B78E672" w14:textId="0BE855ED" w:rsidR="00A102CF" w:rsidRPr="00DB03B2" w:rsidRDefault="00DB03B2" w:rsidP="00547316">
      <w:pPr>
        <w:pStyle w:val="ListParagraph"/>
        <w:numPr>
          <w:ilvl w:val="0"/>
          <w:numId w:val="14"/>
        </w:numPr>
        <w:spacing w:after="0" w:line="240" w:lineRule="auto"/>
        <w:rPr>
          <w:rFonts w:ascii="Times New Roman" w:eastAsia="Times New Roman" w:hAnsi="Times New Roman"/>
          <w:b/>
          <w:sz w:val="24"/>
          <w:szCs w:val="24"/>
        </w:rPr>
      </w:pPr>
      <w:r>
        <w:rPr>
          <w:rFonts w:ascii="Times New Roman" w:eastAsia="Times New Roman" w:hAnsi="Times New Roman"/>
          <w:bCs/>
          <w:sz w:val="24"/>
          <w:szCs w:val="24"/>
        </w:rPr>
        <w:t xml:space="preserve">Rich Krolak asked about the </w:t>
      </w:r>
      <w:r w:rsidR="009670AA">
        <w:rPr>
          <w:rFonts w:ascii="Times New Roman" w:eastAsia="Times New Roman" w:hAnsi="Times New Roman"/>
          <w:bCs/>
          <w:sz w:val="24"/>
          <w:szCs w:val="24"/>
        </w:rPr>
        <w:t>reflective</w:t>
      </w:r>
      <w:r>
        <w:rPr>
          <w:rFonts w:ascii="Times New Roman" w:eastAsia="Times New Roman" w:hAnsi="Times New Roman"/>
          <w:bCs/>
          <w:sz w:val="24"/>
          <w:szCs w:val="24"/>
        </w:rPr>
        <w:t xml:space="preserve"> address signs and the process for obtaining, after </w:t>
      </w:r>
      <w:r w:rsidR="008F2D34">
        <w:rPr>
          <w:rFonts w:ascii="Times New Roman" w:eastAsia="Times New Roman" w:hAnsi="Times New Roman"/>
          <w:bCs/>
          <w:sz w:val="24"/>
          <w:szCs w:val="24"/>
        </w:rPr>
        <w:t xml:space="preserve">being </w:t>
      </w:r>
      <w:r>
        <w:rPr>
          <w:rFonts w:ascii="Times New Roman" w:eastAsia="Times New Roman" w:hAnsi="Times New Roman"/>
          <w:bCs/>
          <w:sz w:val="24"/>
          <w:szCs w:val="24"/>
        </w:rPr>
        <w:t xml:space="preserve">contacted by several neighbors after a Salishan Hills incident. He was informed interested parties could contact the administrative office during business hours or direct them to our Website to fill out an online form. Chief Daniels noted the new Fire Code </w:t>
      </w:r>
      <w:r w:rsidR="00BC0F87">
        <w:rPr>
          <w:rFonts w:ascii="Times New Roman" w:eastAsia="Times New Roman" w:hAnsi="Times New Roman"/>
          <w:bCs/>
          <w:sz w:val="24"/>
          <w:szCs w:val="24"/>
        </w:rPr>
        <w:t xml:space="preserve">would likely </w:t>
      </w:r>
      <w:r>
        <w:rPr>
          <w:rFonts w:ascii="Times New Roman" w:eastAsia="Times New Roman" w:hAnsi="Times New Roman"/>
          <w:bCs/>
          <w:sz w:val="24"/>
          <w:szCs w:val="24"/>
        </w:rPr>
        <w:t xml:space="preserve">require it, and </w:t>
      </w:r>
      <w:r w:rsidR="00BC0F87">
        <w:rPr>
          <w:rFonts w:ascii="Times New Roman" w:eastAsia="Times New Roman" w:hAnsi="Times New Roman"/>
          <w:bCs/>
          <w:sz w:val="24"/>
          <w:szCs w:val="24"/>
        </w:rPr>
        <w:t>as the</w:t>
      </w:r>
      <w:r>
        <w:rPr>
          <w:rFonts w:ascii="Times New Roman" w:eastAsia="Times New Roman" w:hAnsi="Times New Roman"/>
          <w:bCs/>
          <w:sz w:val="24"/>
          <w:szCs w:val="24"/>
        </w:rPr>
        <w:t xml:space="preserve"> authority with jurisdiction</w:t>
      </w:r>
      <w:r w:rsidR="00BC0F87">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we can demand it moving forward. </w:t>
      </w:r>
    </w:p>
    <w:p w14:paraId="53BAA84A" w14:textId="16AAFA03" w:rsidR="00DB03B2" w:rsidRPr="00DB03B2" w:rsidRDefault="00DB03B2" w:rsidP="00DB03B2">
      <w:pPr>
        <w:spacing w:after="0" w:line="240" w:lineRule="auto"/>
        <w:ind w:left="360"/>
        <w:rPr>
          <w:rFonts w:ascii="Times New Roman" w:eastAsia="Times New Roman" w:hAnsi="Times New Roman"/>
          <w:b/>
          <w:sz w:val="24"/>
          <w:szCs w:val="24"/>
        </w:rPr>
      </w:pPr>
    </w:p>
    <w:p w14:paraId="407C22B4" w14:textId="77777777" w:rsidR="00A102CF" w:rsidRDefault="00A102CF" w:rsidP="00A102C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r>
        <w:rPr>
          <w:rFonts w:ascii="Times New Roman" w:eastAsia="Times New Roman" w:hAnsi="Times New Roman"/>
          <w:b/>
          <w:color w:val="FFFFFF"/>
          <w:sz w:val="24"/>
          <w:szCs w:val="24"/>
        </w:rPr>
        <w:t>Secretary-Treasurer Report &amp; Statement of Bills</w:t>
      </w:r>
    </w:p>
    <w:p w14:paraId="754C35C5" w14:textId="77777777" w:rsidR="00A102CF" w:rsidRDefault="00A102CF" w:rsidP="00A102CF">
      <w:pPr>
        <w:spacing w:after="0" w:line="240" w:lineRule="auto"/>
        <w:rPr>
          <w:rFonts w:ascii="Times New Roman" w:eastAsia="Times New Roman" w:hAnsi="Times New Roman"/>
          <w:bCs/>
          <w:sz w:val="24"/>
          <w:szCs w:val="24"/>
        </w:rPr>
      </w:pPr>
    </w:p>
    <w:p w14:paraId="07B7B35E" w14:textId="77777777" w:rsidR="00A102CF" w:rsidRDefault="00A102CF" w:rsidP="00A102CF">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1 – Accounts Payable and Payroll Activity: October 2022</w:t>
      </w:r>
    </w:p>
    <w:p w14:paraId="2D68C6BC" w14:textId="77777777" w:rsidR="00A102CF" w:rsidRDefault="00A102CF" w:rsidP="00A102CF">
      <w:pPr>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Statement of Accounts Payable / October 2022</w:t>
      </w:r>
    </w:p>
    <w:p w14:paraId="279CECDF" w14:textId="77777777" w:rsidR="00A102CF" w:rsidRDefault="00A102CF" w:rsidP="00A102CF">
      <w:pPr>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Payroll Activity Report / October 2022</w:t>
      </w:r>
    </w:p>
    <w:p w14:paraId="4A37E0EE" w14:textId="77777777" w:rsidR="00A102CF" w:rsidRDefault="00A102CF" w:rsidP="00A102CF">
      <w:pPr>
        <w:spacing w:after="0" w:line="240" w:lineRule="auto"/>
        <w:ind w:left="720"/>
        <w:rPr>
          <w:rFonts w:ascii="Times New Roman" w:eastAsia="Times New Roman" w:hAnsi="Times New Roman"/>
          <w:bCs/>
          <w:sz w:val="24"/>
          <w:szCs w:val="24"/>
        </w:rPr>
      </w:pPr>
    </w:p>
    <w:p w14:paraId="5CBCF3F5" w14:textId="77777777" w:rsidR="00A102CF" w:rsidRDefault="00A102CF" w:rsidP="00A102C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Secretary-Treasurer Janel Gifford reviewed the financial statements and reports.</w:t>
      </w:r>
    </w:p>
    <w:p w14:paraId="57E7F49D" w14:textId="77777777" w:rsidR="00A102CF" w:rsidRDefault="00A102CF" w:rsidP="00A102CF">
      <w:pPr>
        <w:spacing w:after="0" w:line="240" w:lineRule="auto"/>
        <w:rPr>
          <w:rFonts w:ascii="Times New Roman" w:eastAsia="Times New Roman" w:hAnsi="Times New Roman"/>
          <w:bCs/>
          <w:sz w:val="24"/>
          <w:szCs w:val="24"/>
        </w:rPr>
      </w:pPr>
    </w:p>
    <w:p w14:paraId="78A0197A" w14:textId="77777777" w:rsidR="00A102CF" w:rsidRDefault="00A102CF" w:rsidP="00A102CF">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2 – Other Financial: October 2022</w:t>
      </w:r>
    </w:p>
    <w:p w14:paraId="30FE537C" w14:textId="77777777" w:rsidR="00A102CF" w:rsidRDefault="00A102CF" w:rsidP="00A102CF">
      <w:pPr>
        <w:numPr>
          <w:ilvl w:val="0"/>
          <w:numId w:val="5"/>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Balance Sheet / October 2022</w:t>
      </w:r>
    </w:p>
    <w:p w14:paraId="27D580C2" w14:textId="77777777" w:rsidR="00A102CF" w:rsidRDefault="00A102CF" w:rsidP="00A102CF">
      <w:pPr>
        <w:numPr>
          <w:ilvl w:val="0"/>
          <w:numId w:val="5"/>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Profit &amp; Loss Report / October 2022</w:t>
      </w:r>
    </w:p>
    <w:p w14:paraId="44B95B9B" w14:textId="77777777" w:rsidR="00A102CF" w:rsidRDefault="00A102CF" w:rsidP="00A102CF">
      <w:pPr>
        <w:numPr>
          <w:ilvl w:val="0"/>
          <w:numId w:val="5"/>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Receipts &amp; Disbursements General Fund:  October 2022</w:t>
      </w:r>
    </w:p>
    <w:p w14:paraId="15FC2DF1" w14:textId="77777777" w:rsidR="00A102CF" w:rsidRDefault="00A102CF" w:rsidP="00A102CF">
      <w:pPr>
        <w:numPr>
          <w:ilvl w:val="0"/>
          <w:numId w:val="5"/>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Receipts and Disbursements Reserve Fund:  October 2022</w:t>
      </w:r>
    </w:p>
    <w:p w14:paraId="067B27DC" w14:textId="77777777" w:rsidR="00A102CF" w:rsidRDefault="00A102CF" w:rsidP="00A102CF">
      <w:pPr>
        <w:spacing w:after="0" w:line="240" w:lineRule="auto"/>
        <w:rPr>
          <w:rFonts w:ascii="Times New Roman" w:eastAsia="Times New Roman" w:hAnsi="Times New Roman"/>
          <w:bCs/>
          <w:sz w:val="24"/>
          <w:szCs w:val="24"/>
        </w:rPr>
      </w:pPr>
    </w:p>
    <w:p w14:paraId="3DB4C3F7" w14:textId="77777777" w:rsidR="00A102CF" w:rsidRDefault="00A102CF" w:rsidP="00A102CF">
      <w:pPr>
        <w:spacing w:after="0" w:line="240" w:lineRule="auto"/>
        <w:rPr>
          <w:rFonts w:ascii="Times New Roman" w:eastAsia="Times New Roman" w:hAnsi="Times New Roman"/>
          <w:bCs/>
          <w:sz w:val="24"/>
          <w:szCs w:val="24"/>
        </w:rPr>
      </w:pPr>
    </w:p>
    <w:p w14:paraId="5ACEB88A" w14:textId="027B7AFF" w:rsidR="00A102CF" w:rsidRDefault="00A102CF" w:rsidP="00A102CF">
      <w:pPr>
        <w:rPr>
          <w:rFonts w:ascii="Times New Roman" w:eastAsia="Times New Roman" w:hAnsi="Times New Roman"/>
          <w:b/>
          <w:sz w:val="24"/>
          <w:szCs w:val="24"/>
        </w:rPr>
      </w:pPr>
      <w:bookmarkStart w:id="7" w:name="_Hlk63945745"/>
      <w:r>
        <w:rPr>
          <w:rFonts w:ascii="Times New Roman" w:eastAsia="Times New Roman" w:hAnsi="Times New Roman"/>
          <w:sz w:val="24"/>
          <w:szCs w:val="24"/>
        </w:rPr>
        <w:t xml:space="preserve">Janel Gifford made a motion to approve accounts payable and payroll activities for the month of October 2022. </w:t>
      </w:r>
      <w:r w:rsidRPr="009670AA">
        <w:rPr>
          <w:rFonts w:ascii="Times New Roman" w:eastAsia="Times New Roman" w:hAnsi="Times New Roman"/>
          <w:sz w:val="24"/>
          <w:szCs w:val="24"/>
        </w:rPr>
        <w:t>Rich Krolak</w:t>
      </w:r>
      <w:r>
        <w:rPr>
          <w:rFonts w:ascii="Times New Roman" w:eastAsia="Times New Roman" w:hAnsi="Times New Roman"/>
          <w:sz w:val="24"/>
          <w:szCs w:val="24"/>
        </w:rPr>
        <w:t xml:space="preserve"> seconded the motion. The motion passed. </w:t>
      </w:r>
      <w:r>
        <w:rPr>
          <w:rFonts w:ascii="Times New Roman" w:eastAsia="Times New Roman" w:hAnsi="Times New Roman"/>
          <w:b/>
          <w:sz w:val="24"/>
          <w:szCs w:val="24"/>
        </w:rPr>
        <w:t>(See Motion #</w:t>
      </w:r>
      <w:r w:rsidR="00FB54CE">
        <w:rPr>
          <w:rFonts w:ascii="Times New Roman" w:eastAsia="Times New Roman" w:hAnsi="Times New Roman"/>
          <w:b/>
          <w:sz w:val="24"/>
          <w:szCs w:val="24"/>
        </w:rPr>
        <w:t>3</w:t>
      </w:r>
      <w:r>
        <w:rPr>
          <w:rFonts w:ascii="Times New Roman" w:eastAsia="Times New Roman" w:hAnsi="Times New Roman"/>
          <w:b/>
          <w:sz w:val="24"/>
          <w:szCs w:val="24"/>
        </w:rPr>
        <w:t>)</w:t>
      </w:r>
    </w:p>
    <w:p w14:paraId="24F209B7" w14:textId="77777777" w:rsidR="00A102CF" w:rsidRDefault="00A102CF" w:rsidP="00A102C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color w:val="FFFFFF"/>
          <w:sz w:val="24"/>
          <w:szCs w:val="24"/>
        </w:rPr>
      </w:pPr>
      <w:bookmarkStart w:id="8" w:name="_Hlk89784192"/>
      <w:bookmarkEnd w:id="7"/>
      <w:r>
        <w:rPr>
          <w:rFonts w:ascii="Times New Roman" w:eastAsia="Times New Roman" w:hAnsi="Times New Roman"/>
          <w:b/>
          <w:color w:val="FFFFFF"/>
          <w:sz w:val="24"/>
          <w:szCs w:val="24"/>
        </w:rPr>
        <w:t>Correspondence</w:t>
      </w:r>
      <w:bookmarkEnd w:id="8"/>
    </w:p>
    <w:p w14:paraId="746B6D32" w14:textId="77777777" w:rsidR="00A102CF" w:rsidRDefault="00A102CF" w:rsidP="00A102CF">
      <w:pPr>
        <w:spacing w:after="0" w:line="240" w:lineRule="auto"/>
        <w:rPr>
          <w:rFonts w:ascii="Times New Roman" w:eastAsia="Times New Roman" w:hAnsi="Times New Roman"/>
          <w:b/>
          <w:sz w:val="24"/>
          <w:szCs w:val="24"/>
        </w:rPr>
      </w:pPr>
    </w:p>
    <w:p w14:paraId="58490E73" w14:textId="77777777" w:rsidR="00A102CF" w:rsidRDefault="00A102CF" w:rsidP="00A102CF">
      <w:pPr>
        <w:spacing w:after="0" w:line="240" w:lineRule="auto"/>
        <w:rPr>
          <w:rFonts w:ascii="Times New Roman" w:eastAsia="Times New Roman" w:hAnsi="Times New Roman"/>
          <w:b/>
          <w:sz w:val="24"/>
          <w:szCs w:val="24"/>
        </w:rPr>
      </w:pPr>
    </w:p>
    <w:p w14:paraId="05BC3237" w14:textId="77777777" w:rsidR="00A102CF" w:rsidRDefault="00A102CF" w:rsidP="00A102CF">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u w:val="single"/>
        </w:rPr>
        <w:t>Item 1 – Updates as Presented in the Currents Record</w:t>
      </w:r>
    </w:p>
    <w:p w14:paraId="1FDF12B1" w14:textId="77777777" w:rsidR="00A102CF" w:rsidRDefault="00A102CF" w:rsidP="00A102CF">
      <w:pPr>
        <w:spacing w:after="0" w:line="240" w:lineRule="auto"/>
        <w:rPr>
          <w:rFonts w:ascii="Times New Roman" w:eastAsia="Times New Roman" w:hAnsi="Times New Roman"/>
          <w:bCs/>
          <w:sz w:val="24"/>
          <w:szCs w:val="24"/>
        </w:rPr>
      </w:pPr>
    </w:p>
    <w:p w14:paraId="4BDCD84E" w14:textId="77777777" w:rsidR="00A102CF" w:rsidRDefault="00A102CF" w:rsidP="00A102C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The Currents Record was available for review. </w:t>
      </w:r>
    </w:p>
    <w:p w14:paraId="72631787" w14:textId="77777777" w:rsidR="00A102CF" w:rsidRDefault="00A102CF" w:rsidP="00A102CF">
      <w:pPr>
        <w:spacing w:after="0" w:line="240" w:lineRule="auto"/>
        <w:rPr>
          <w:rFonts w:ascii="Times New Roman" w:eastAsia="Times New Roman" w:hAnsi="Times New Roman"/>
          <w:b/>
          <w:sz w:val="24"/>
          <w:szCs w:val="24"/>
          <w:u w:val="single"/>
        </w:rPr>
      </w:pPr>
    </w:p>
    <w:p w14:paraId="5E8A8529" w14:textId="77777777" w:rsidR="00A102CF" w:rsidRDefault="00A102CF" w:rsidP="00A102CF">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2 – Media Articles as Presented in DBFD Media Record</w:t>
      </w:r>
    </w:p>
    <w:p w14:paraId="03235E20" w14:textId="77777777" w:rsidR="00A102CF" w:rsidRDefault="00A102CF" w:rsidP="00A102CF">
      <w:pPr>
        <w:spacing w:after="0" w:line="240" w:lineRule="auto"/>
        <w:rPr>
          <w:rFonts w:ascii="Times New Roman" w:eastAsia="Times New Roman" w:hAnsi="Times New Roman"/>
          <w:b/>
          <w:sz w:val="24"/>
          <w:szCs w:val="24"/>
          <w:u w:val="single"/>
        </w:rPr>
      </w:pPr>
    </w:p>
    <w:p w14:paraId="7EDE9822" w14:textId="77777777" w:rsidR="00A102CF" w:rsidRDefault="00A102CF" w:rsidP="00A102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DBFD articles and postings were available in the Media Binder. </w:t>
      </w:r>
    </w:p>
    <w:p w14:paraId="3C7F5E7E" w14:textId="77777777" w:rsidR="00A102CF" w:rsidRDefault="00A102CF" w:rsidP="00A102CF">
      <w:pPr>
        <w:spacing w:after="0" w:line="240" w:lineRule="auto"/>
        <w:rPr>
          <w:rFonts w:ascii="Times New Roman" w:eastAsia="Times New Roman" w:hAnsi="Times New Roman"/>
          <w:sz w:val="24"/>
          <w:szCs w:val="24"/>
        </w:rPr>
      </w:pPr>
    </w:p>
    <w:p w14:paraId="7D58E834" w14:textId="77777777" w:rsidR="00A102CF" w:rsidRDefault="00A102CF" w:rsidP="00A102CF">
      <w:pPr>
        <w:spacing w:after="0" w:line="240" w:lineRule="auto"/>
        <w:rPr>
          <w:rFonts w:ascii="Times New Roman" w:eastAsia="Times New Roman" w:hAnsi="Times New Roman"/>
          <w:b/>
          <w:sz w:val="24"/>
          <w:szCs w:val="24"/>
        </w:rPr>
      </w:pPr>
    </w:p>
    <w:p w14:paraId="56D10A53" w14:textId="77777777" w:rsidR="00A102CF" w:rsidRDefault="00A102CF" w:rsidP="00A102C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Old Business</w:t>
      </w:r>
    </w:p>
    <w:p w14:paraId="2C8600AC" w14:textId="77777777" w:rsidR="00A102CF" w:rsidRDefault="00A102CF" w:rsidP="00A102CF">
      <w:pPr>
        <w:spacing w:after="0" w:line="240" w:lineRule="auto"/>
        <w:rPr>
          <w:rFonts w:ascii="Times New Roman" w:eastAsia="Times New Roman" w:hAnsi="Times New Roman"/>
          <w:b/>
          <w:sz w:val="24"/>
          <w:szCs w:val="24"/>
        </w:rPr>
      </w:pPr>
    </w:p>
    <w:p w14:paraId="2BD49D41" w14:textId="77777777" w:rsidR="00A102CF" w:rsidRDefault="00A102CF" w:rsidP="00A102CF">
      <w:pPr>
        <w:spacing w:after="0" w:line="240" w:lineRule="auto"/>
        <w:rPr>
          <w:rFonts w:ascii="Times New Roman" w:eastAsia="Times New Roman" w:hAnsi="Times New Roman"/>
          <w:b/>
          <w:sz w:val="24"/>
          <w:szCs w:val="24"/>
        </w:rPr>
      </w:pPr>
    </w:p>
    <w:p w14:paraId="16A18721" w14:textId="77777777" w:rsidR="00A102CF" w:rsidRDefault="00A102CF" w:rsidP="00A102CF">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1 – Seismic Retrofit – Station 22 Update</w:t>
      </w:r>
    </w:p>
    <w:p w14:paraId="4DC9BF86" w14:textId="77777777" w:rsidR="00A102CF" w:rsidRDefault="00A102CF" w:rsidP="00A102CF">
      <w:pPr>
        <w:spacing w:after="0" w:line="240" w:lineRule="auto"/>
        <w:rPr>
          <w:rFonts w:ascii="Times New Roman" w:eastAsia="Times New Roman" w:hAnsi="Times New Roman"/>
          <w:b/>
          <w:sz w:val="24"/>
          <w:szCs w:val="24"/>
          <w:u w:val="single"/>
        </w:rPr>
      </w:pPr>
    </w:p>
    <w:p w14:paraId="4FC55CE8" w14:textId="096596A0" w:rsidR="00A102CF" w:rsidRDefault="00A102CF" w:rsidP="00A102C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Chief Jackson</w:t>
      </w:r>
      <w:r w:rsidR="009670AA">
        <w:rPr>
          <w:rFonts w:ascii="Times New Roman" w:eastAsia="Times New Roman" w:hAnsi="Times New Roman"/>
          <w:bCs/>
          <w:sz w:val="24"/>
          <w:szCs w:val="24"/>
        </w:rPr>
        <w:t xml:space="preserve"> advised the group that we have moved on from the contract and are now in the construction planning process. He noted that they had found some drawings of the station from the original construction phase and were able to get those to ZCS and they are working on the design</w:t>
      </w:r>
      <w:r w:rsidR="00547316">
        <w:rPr>
          <w:rFonts w:ascii="Times New Roman" w:eastAsia="Times New Roman" w:hAnsi="Times New Roman"/>
          <w:bCs/>
          <w:sz w:val="24"/>
          <w:szCs w:val="24"/>
        </w:rPr>
        <w:t xml:space="preserve">. </w:t>
      </w:r>
      <w:r w:rsidR="009670AA">
        <w:rPr>
          <w:rFonts w:ascii="Times New Roman" w:eastAsia="Times New Roman" w:hAnsi="Times New Roman"/>
          <w:bCs/>
          <w:sz w:val="24"/>
          <w:szCs w:val="24"/>
        </w:rPr>
        <w:t>He informed the Board the project was progressing forward.</w:t>
      </w:r>
    </w:p>
    <w:p w14:paraId="618A1954" w14:textId="77777777" w:rsidR="00A102CF" w:rsidRDefault="00A102CF" w:rsidP="00A102CF">
      <w:pPr>
        <w:spacing w:after="0" w:line="240" w:lineRule="auto"/>
        <w:rPr>
          <w:rFonts w:ascii="Times New Roman" w:eastAsia="Times New Roman" w:hAnsi="Times New Roman"/>
          <w:b/>
          <w:sz w:val="24"/>
          <w:szCs w:val="24"/>
        </w:rPr>
      </w:pPr>
    </w:p>
    <w:p w14:paraId="09FA9EAF" w14:textId="77777777" w:rsidR="00A102CF" w:rsidRDefault="00A102CF" w:rsidP="00A102CF">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2 – OSFM Fire Service Capacity Program</w:t>
      </w:r>
    </w:p>
    <w:p w14:paraId="6EA65A04" w14:textId="77777777" w:rsidR="00A102CF" w:rsidRDefault="00A102CF" w:rsidP="00A102CF">
      <w:pPr>
        <w:spacing w:after="0" w:line="240" w:lineRule="auto"/>
        <w:rPr>
          <w:rFonts w:ascii="Times New Roman" w:eastAsia="Times New Roman" w:hAnsi="Times New Roman"/>
          <w:b/>
          <w:sz w:val="24"/>
          <w:szCs w:val="24"/>
          <w:u w:val="single"/>
        </w:rPr>
      </w:pPr>
    </w:p>
    <w:p w14:paraId="7ED83F5D" w14:textId="6DA96055" w:rsidR="00A102CF" w:rsidRPr="009670AA" w:rsidRDefault="009670AA" w:rsidP="00A102C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Chief Daniels referred to the included handout of OSFM Frequently Asked Questions in the Board Packet and noted that he had some additional conversation with OSFM, </w:t>
      </w:r>
      <w:r w:rsidR="00270028">
        <w:rPr>
          <w:rFonts w:ascii="Times New Roman" w:eastAsia="Times New Roman" w:hAnsi="Times New Roman"/>
          <w:bCs/>
          <w:sz w:val="24"/>
          <w:szCs w:val="24"/>
        </w:rPr>
        <w:t xml:space="preserve">as well as </w:t>
      </w:r>
      <w:r>
        <w:rPr>
          <w:rFonts w:ascii="Times New Roman" w:eastAsia="Times New Roman" w:hAnsi="Times New Roman"/>
          <w:bCs/>
          <w:sz w:val="24"/>
          <w:szCs w:val="24"/>
        </w:rPr>
        <w:t xml:space="preserve">both North Lincoln and Newport FD </w:t>
      </w:r>
      <w:r w:rsidR="00270028">
        <w:rPr>
          <w:rFonts w:ascii="Times New Roman" w:eastAsia="Times New Roman" w:hAnsi="Times New Roman"/>
          <w:bCs/>
          <w:sz w:val="24"/>
          <w:szCs w:val="24"/>
        </w:rPr>
        <w:t xml:space="preserve">and they </w:t>
      </w:r>
      <w:r>
        <w:rPr>
          <w:rFonts w:ascii="Times New Roman" w:eastAsia="Times New Roman" w:hAnsi="Times New Roman"/>
          <w:bCs/>
          <w:sz w:val="24"/>
          <w:szCs w:val="24"/>
        </w:rPr>
        <w:t xml:space="preserve">are not </w:t>
      </w:r>
      <w:r w:rsidR="00270028">
        <w:rPr>
          <w:rFonts w:ascii="Times New Roman" w:eastAsia="Times New Roman" w:hAnsi="Times New Roman"/>
          <w:bCs/>
          <w:sz w:val="24"/>
          <w:szCs w:val="24"/>
        </w:rPr>
        <w:t xml:space="preserve">likely </w:t>
      </w:r>
      <w:r>
        <w:rPr>
          <w:rFonts w:ascii="Times New Roman" w:eastAsia="Times New Roman" w:hAnsi="Times New Roman"/>
          <w:bCs/>
          <w:sz w:val="24"/>
          <w:szCs w:val="24"/>
        </w:rPr>
        <w:t>going to pursue</w:t>
      </w:r>
      <w:r w:rsidR="00547316">
        <w:rPr>
          <w:rFonts w:ascii="Times New Roman" w:eastAsia="Times New Roman" w:hAnsi="Times New Roman"/>
          <w:bCs/>
          <w:sz w:val="24"/>
          <w:szCs w:val="24"/>
        </w:rPr>
        <w:t xml:space="preserve">. </w:t>
      </w:r>
      <w:r w:rsidR="00270028">
        <w:rPr>
          <w:rFonts w:ascii="Times New Roman" w:eastAsia="Times New Roman" w:hAnsi="Times New Roman"/>
          <w:bCs/>
          <w:sz w:val="24"/>
          <w:szCs w:val="24"/>
        </w:rPr>
        <w:t xml:space="preserve">He then indicated that DBFD </w:t>
      </w:r>
      <w:r w:rsidR="008F2D34">
        <w:rPr>
          <w:rFonts w:ascii="Times New Roman" w:eastAsia="Times New Roman" w:hAnsi="Times New Roman"/>
          <w:bCs/>
          <w:sz w:val="24"/>
          <w:szCs w:val="24"/>
        </w:rPr>
        <w:t>was</w:t>
      </w:r>
      <w:r w:rsidR="00270028">
        <w:rPr>
          <w:rFonts w:ascii="Times New Roman" w:eastAsia="Times New Roman" w:hAnsi="Times New Roman"/>
          <w:bCs/>
          <w:sz w:val="24"/>
          <w:szCs w:val="24"/>
        </w:rPr>
        <w:t xml:space="preserve"> also not going to apply for either grant. </w:t>
      </w:r>
    </w:p>
    <w:p w14:paraId="4903D2FD" w14:textId="77777777" w:rsidR="00A102CF" w:rsidRDefault="00A102CF" w:rsidP="00A102CF">
      <w:pPr>
        <w:spacing w:after="0" w:line="240" w:lineRule="auto"/>
        <w:rPr>
          <w:rFonts w:ascii="Times New Roman" w:eastAsia="Times New Roman" w:hAnsi="Times New Roman"/>
          <w:b/>
          <w:sz w:val="24"/>
          <w:szCs w:val="24"/>
          <w:u w:val="single"/>
        </w:rPr>
      </w:pPr>
    </w:p>
    <w:p w14:paraId="32C205A8" w14:textId="77777777" w:rsidR="00A102CF" w:rsidRDefault="00A102CF" w:rsidP="00A102CF">
      <w:pPr>
        <w:tabs>
          <w:tab w:val="center" w:pos="4680"/>
        </w:tabs>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3 – Relief Fire Captain Position Discussion</w:t>
      </w:r>
    </w:p>
    <w:p w14:paraId="585FDE63" w14:textId="3EE1F2C4" w:rsidR="00A102CF" w:rsidRDefault="00A102CF" w:rsidP="00A102CF">
      <w:pPr>
        <w:tabs>
          <w:tab w:val="center" w:pos="4680"/>
        </w:tabs>
        <w:spacing w:after="0" w:line="240" w:lineRule="auto"/>
        <w:rPr>
          <w:rFonts w:ascii="Times New Roman" w:eastAsia="Times New Roman" w:hAnsi="Times New Roman"/>
          <w:b/>
          <w:sz w:val="24"/>
          <w:szCs w:val="24"/>
          <w:u w:val="single"/>
        </w:rPr>
      </w:pPr>
    </w:p>
    <w:p w14:paraId="7D2B1673" w14:textId="1EBC915B" w:rsidR="00270028" w:rsidRDefault="00270028" w:rsidP="00A102CF">
      <w:pPr>
        <w:tabs>
          <w:tab w:val="center" w:pos="468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Chief Daniels</w:t>
      </w:r>
      <w:r w:rsidR="008F2D34">
        <w:rPr>
          <w:rFonts w:ascii="Times New Roman" w:eastAsia="Times New Roman" w:hAnsi="Times New Roman"/>
          <w:bCs/>
          <w:sz w:val="24"/>
          <w:szCs w:val="24"/>
        </w:rPr>
        <w:t xml:space="preserve"> </w:t>
      </w:r>
      <w:r>
        <w:rPr>
          <w:rFonts w:ascii="Times New Roman" w:eastAsia="Times New Roman" w:hAnsi="Times New Roman"/>
          <w:bCs/>
          <w:sz w:val="24"/>
          <w:szCs w:val="24"/>
        </w:rPr>
        <w:t>referred to a quick worksheet he put together in the packet, and stat</w:t>
      </w:r>
      <w:r w:rsidR="008F2D34">
        <w:rPr>
          <w:rFonts w:ascii="Times New Roman" w:eastAsia="Times New Roman" w:hAnsi="Times New Roman"/>
          <w:bCs/>
          <w:sz w:val="24"/>
          <w:szCs w:val="24"/>
        </w:rPr>
        <w:t>ed</w:t>
      </w:r>
      <w:r>
        <w:rPr>
          <w:rFonts w:ascii="Times New Roman" w:eastAsia="Times New Roman" w:hAnsi="Times New Roman"/>
          <w:bCs/>
          <w:sz w:val="24"/>
          <w:szCs w:val="24"/>
        </w:rPr>
        <w:t xml:space="preserve"> he is unsure if there needs to be conversation or if the Board even wanted to discuss it. </w:t>
      </w:r>
    </w:p>
    <w:p w14:paraId="5933D573" w14:textId="34908B13" w:rsidR="00270028" w:rsidRDefault="00270028" w:rsidP="00A102CF">
      <w:pPr>
        <w:tabs>
          <w:tab w:val="center" w:pos="4680"/>
        </w:tabs>
        <w:spacing w:after="0" w:line="240" w:lineRule="auto"/>
        <w:rPr>
          <w:rFonts w:ascii="Times New Roman" w:eastAsia="Times New Roman" w:hAnsi="Times New Roman"/>
          <w:bCs/>
          <w:sz w:val="24"/>
          <w:szCs w:val="24"/>
        </w:rPr>
      </w:pPr>
    </w:p>
    <w:p w14:paraId="70E36C6E" w14:textId="1CBD8914" w:rsidR="00A102CF" w:rsidRDefault="00270028" w:rsidP="00A102CF">
      <w:pPr>
        <w:tabs>
          <w:tab w:val="center" w:pos="4680"/>
        </w:tabs>
        <w:spacing w:after="0" w:line="240" w:lineRule="auto"/>
        <w:rPr>
          <w:rFonts w:ascii="Times New Roman" w:eastAsia="Times New Roman" w:hAnsi="Times New Roman"/>
          <w:b/>
          <w:sz w:val="24"/>
          <w:szCs w:val="24"/>
          <w:u w:val="single"/>
        </w:rPr>
      </w:pPr>
      <w:r>
        <w:rPr>
          <w:rFonts w:ascii="Times New Roman" w:eastAsia="Times New Roman" w:hAnsi="Times New Roman"/>
          <w:bCs/>
          <w:sz w:val="24"/>
          <w:szCs w:val="24"/>
        </w:rPr>
        <w:t xml:space="preserve">A </w:t>
      </w:r>
      <w:r w:rsidR="00AD3EE9">
        <w:rPr>
          <w:rFonts w:ascii="Times New Roman" w:eastAsia="Times New Roman" w:hAnsi="Times New Roman"/>
          <w:bCs/>
          <w:sz w:val="24"/>
          <w:szCs w:val="24"/>
        </w:rPr>
        <w:t>question-and-answer</w:t>
      </w:r>
      <w:r>
        <w:rPr>
          <w:rFonts w:ascii="Times New Roman" w:eastAsia="Times New Roman" w:hAnsi="Times New Roman"/>
          <w:bCs/>
          <w:sz w:val="24"/>
          <w:szCs w:val="24"/>
        </w:rPr>
        <w:t xml:space="preserve"> </w:t>
      </w:r>
      <w:r w:rsidR="008F2D34">
        <w:rPr>
          <w:rFonts w:ascii="Times New Roman" w:eastAsia="Times New Roman" w:hAnsi="Times New Roman"/>
          <w:bCs/>
          <w:sz w:val="24"/>
          <w:szCs w:val="24"/>
        </w:rPr>
        <w:t xml:space="preserve">with the Board and the Chief then ensued; </w:t>
      </w:r>
      <w:r w:rsidR="00AD3EE9">
        <w:rPr>
          <w:rFonts w:ascii="Times New Roman" w:eastAsia="Times New Roman" w:hAnsi="Times New Roman"/>
          <w:bCs/>
          <w:sz w:val="24"/>
          <w:szCs w:val="24"/>
        </w:rPr>
        <w:t>including but not limited to</w:t>
      </w:r>
      <w:r>
        <w:rPr>
          <w:rFonts w:ascii="Times New Roman" w:eastAsia="Times New Roman" w:hAnsi="Times New Roman"/>
          <w:bCs/>
          <w:sz w:val="24"/>
          <w:szCs w:val="24"/>
        </w:rPr>
        <w:t xml:space="preserve"> cost, backfilling, scheduling, </w:t>
      </w:r>
      <w:r w:rsidR="00AD3EE9">
        <w:rPr>
          <w:rFonts w:ascii="Times New Roman" w:eastAsia="Times New Roman" w:hAnsi="Times New Roman"/>
          <w:bCs/>
          <w:sz w:val="24"/>
          <w:szCs w:val="24"/>
        </w:rPr>
        <w:t>position description, training, supervisory authority, positive workplace environment, and position evaluation, as well as</w:t>
      </w:r>
      <w:r>
        <w:rPr>
          <w:rFonts w:ascii="Times New Roman" w:eastAsia="Times New Roman" w:hAnsi="Times New Roman"/>
          <w:bCs/>
          <w:sz w:val="24"/>
          <w:szCs w:val="24"/>
        </w:rPr>
        <w:t xml:space="preserve"> how the position would convert an existing firefighter into a Relief Captain. </w:t>
      </w:r>
      <w:r w:rsidR="00AD3EE9">
        <w:rPr>
          <w:rFonts w:ascii="Times New Roman" w:eastAsia="Times New Roman" w:hAnsi="Times New Roman"/>
          <w:bCs/>
          <w:sz w:val="24"/>
          <w:szCs w:val="24"/>
        </w:rPr>
        <w:t xml:space="preserve">After this session President Erskine asked if we need a motion to approve the Relief Fire Captain position, but both Directors Krolak and Gifford stated </w:t>
      </w:r>
      <w:r w:rsidR="00AD3EE9">
        <w:rPr>
          <w:rFonts w:ascii="Times New Roman" w:eastAsia="Times New Roman" w:hAnsi="Times New Roman"/>
          <w:bCs/>
          <w:sz w:val="24"/>
          <w:szCs w:val="24"/>
        </w:rPr>
        <w:lastRenderedPageBreak/>
        <w:t xml:space="preserve">they would like to see a revised job description </w:t>
      </w:r>
      <w:r w:rsidR="00BC0F87">
        <w:rPr>
          <w:rFonts w:ascii="Times New Roman" w:eastAsia="Times New Roman" w:hAnsi="Times New Roman"/>
          <w:bCs/>
          <w:sz w:val="24"/>
          <w:szCs w:val="24"/>
        </w:rPr>
        <w:t xml:space="preserve">and would like to know more about the union’s demand to bargain </w:t>
      </w:r>
      <w:r w:rsidR="00AD3EE9">
        <w:rPr>
          <w:rFonts w:ascii="Times New Roman" w:eastAsia="Times New Roman" w:hAnsi="Times New Roman"/>
          <w:bCs/>
          <w:sz w:val="24"/>
          <w:szCs w:val="24"/>
        </w:rPr>
        <w:t xml:space="preserve">before making a motion. </w:t>
      </w:r>
    </w:p>
    <w:p w14:paraId="5FC3AA73" w14:textId="77777777" w:rsidR="00A102CF" w:rsidRDefault="00A102CF" w:rsidP="00A102CF">
      <w:pPr>
        <w:tabs>
          <w:tab w:val="center" w:pos="4680"/>
        </w:tabs>
        <w:spacing w:after="0" w:line="240" w:lineRule="auto"/>
        <w:rPr>
          <w:rFonts w:ascii="Times New Roman" w:eastAsia="Times New Roman" w:hAnsi="Times New Roman"/>
          <w:b/>
          <w:sz w:val="24"/>
          <w:szCs w:val="24"/>
          <w:u w:val="single"/>
        </w:rPr>
      </w:pPr>
    </w:p>
    <w:p w14:paraId="706EEC98" w14:textId="77777777" w:rsidR="00A102CF" w:rsidRDefault="00A102CF" w:rsidP="00A102C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New Business</w:t>
      </w:r>
    </w:p>
    <w:p w14:paraId="6A7775DB" w14:textId="77777777" w:rsidR="00A102CF" w:rsidRDefault="00A102CF" w:rsidP="00A102CF">
      <w:pPr>
        <w:tabs>
          <w:tab w:val="center" w:pos="4680"/>
        </w:tabs>
        <w:spacing w:after="0" w:line="240" w:lineRule="auto"/>
        <w:rPr>
          <w:rFonts w:ascii="Times New Roman" w:eastAsia="Times New Roman" w:hAnsi="Times New Roman"/>
          <w:b/>
          <w:sz w:val="24"/>
          <w:szCs w:val="24"/>
          <w:u w:val="single"/>
        </w:rPr>
      </w:pPr>
    </w:p>
    <w:p w14:paraId="03F14F78" w14:textId="0A9B20C1" w:rsidR="00A102CF" w:rsidRPr="00AD3EE9" w:rsidRDefault="00A102CF" w:rsidP="00A102CF">
      <w:pPr>
        <w:tabs>
          <w:tab w:val="center" w:pos="4680"/>
        </w:tabs>
        <w:spacing w:after="0" w:line="240" w:lineRule="auto"/>
        <w:rPr>
          <w:rFonts w:ascii="Times New Roman" w:eastAsia="Times New Roman" w:hAnsi="Times New Roman"/>
          <w:bCs/>
          <w:sz w:val="24"/>
          <w:szCs w:val="24"/>
        </w:rPr>
      </w:pPr>
      <w:r>
        <w:rPr>
          <w:rFonts w:ascii="Times New Roman" w:eastAsia="Times New Roman" w:hAnsi="Times New Roman"/>
          <w:b/>
          <w:sz w:val="24"/>
          <w:szCs w:val="24"/>
          <w:u w:val="single"/>
        </w:rPr>
        <w:t>Item 1 – USDA Insurance Requirements</w:t>
      </w:r>
      <w:r w:rsidR="00AD3EE9">
        <w:rPr>
          <w:rFonts w:ascii="Times New Roman" w:eastAsia="Times New Roman" w:hAnsi="Times New Roman"/>
          <w:b/>
          <w:sz w:val="24"/>
          <w:szCs w:val="24"/>
          <w:u w:val="single"/>
        </w:rPr>
        <w:t xml:space="preserve"> – </w:t>
      </w:r>
      <w:r w:rsidR="00AD3EE9">
        <w:rPr>
          <w:rFonts w:ascii="Times New Roman" w:eastAsia="Times New Roman" w:hAnsi="Times New Roman"/>
          <w:bCs/>
          <w:sz w:val="24"/>
          <w:szCs w:val="24"/>
        </w:rPr>
        <w:t>Chief Daniels referenced the email conversation that was in the Board Packet showing that we had to increase fidelity coverage by $50.00 a year, as a condition of the USDA loan</w:t>
      </w:r>
      <w:r w:rsidR="00B65A77">
        <w:rPr>
          <w:rFonts w:ascii="Times New Roman" w:eastAsia="Times New Roman" w:hAnsi="Times New Roman"/>
          <w:bCs/>
          <w:sz w:val="24"/>
          <w:szCs w:val="24"/>
        </w:rPr>
        <w:t xml:space="preserve">. </w:t>
      </w:r>
    </w:p>
    <w:p w14:paraId="5B825A33" w14:textId="77777777" w:rsidR="00A102CF" w:rsidRDefault="00A102CF" w:rsidP="00A102CF">
      <w:pPr>
        <w:tabs>
          <w:tab w:val="center" w:pos="4680"/>
        </w:tabs>
        <w:spacing w:after="0" w:line="240" w:lineRule="auto"/>
        <w:rPr>
          <w:rFonts w:ascii="Times New Roman" w:eastAsia="Times New Roman" w:hAnsi="Times New Roman"/>
          <w:b/>
          <w:sz w:val="24"/>
          <w:szCs w:val="24"/>
          <w:u w:val="single"/>
        </w:rPr>
      </w:pPr>
    </w:p>
    <w:p w14:paraId="32CB4BCB" w14:textId="7C4450BF" w:rsidR="00A102CF" w:rsidRDefault="00A102CF" w:rsidP="00A102CF">
      <w:pPr>
        <w:tabs>
          <w:tab w:val="center" w:pos="4680"/>
        </w:tabs>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Item 2 – Resolution #2022-05 – Adopting a Supplemental Budget for FY 22/23</w:t>
      </w:r>
    </w:p>
    <w:p w14:paraId="63DA97E9" w14:textId="5402AE78" w:rsidR="00B65A77" w:rsidRDefault="00B65A77" w:rsidP="00A102CF">
      <w:pPr>
        <w:tabs>
          <w:tab w:val="center" w:pos="4680"/>
        </w:tabs>
        <w:spacing w:after="0" w:line="240" w:lineRule="auto"/>
        <w:rPr>
          <w:rFonts w:ascii="Times New Roman" w:eastAsia="Times New Roman" w:hAnsi="Times New Roman"/>
          <w:b/>
          <w:sz w:val="24"/>
          <w:szCs w:val="24"/>
          <w:u w:val="single"/>
        </w:rPr>
      </w:pPr>
    </w:p>
    <w:p w14:paraId="4EE050A9" w14:textId="4042BFF2" w:rsidR="00A102CF" w:rsidRDefault="00A102CF" w:rsidP="00A102CF">
      <w:pPr>
        <w:tabs>
          <w:tab w:val="center" w:pos="4680"/>
        </w:tabs>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Item 3 – Resolution #2022-06 – Resolution to transfer funds to meet Seismic </w:t>
      </w:r>
      <w:r w:rsidR="00FB54CE">
        <w:rPr>
          <w:rFonts w:ascii="Times New Roman" w:eastAsia="Times New Roman" w:hAnsi="Times New Roman"/>
          <w:b/>
          <w:sz w:val="24"/>
          <w:szCs w:val="24"/>
          <w:u w:val="single"/>
        </w:rPr>
        <w:t>contingency</w:t>
      </w:r>
      <w:r>
        <w:rPr>
          <w:rFonts w:ascii="Times New Roman" w:eastAsia="Times New Roman" w:hAnsi="Times New Roman"/>
          <w:b/>
          <w:sz w:val="24"/>
          <w:szCs w:val="24"/>
          <w:u w:val="single"/>
        </w:rPr>
        <w:t xml:space="preserve"> </w:t>
      </w:r>
      <w:r w:rsidR="00FB54CE">
        <w:rPr>
          <w:rFonts w:ascii="Times New Roman" w:eastAsia="Times New Roman" w:hAnsi="Times New Roman"/>
          <w:b/>
          <w:sz w:val="24"/>
          <w:szCs w:val="24"/>
          <w:u w:val="single"/>
        </w:rPr>
        <w:t>r</w:t>
      </w:r>
      <w:r>
        <w:rPr>
          <w:rFonts w:ascii="Times New Roman" w:eastAsia="Times New Roman" w:hAnsi="Times New Roman"/>
          <w:b/>
          <w:sz w:val="24"/>
          <w:szCs w:val="24"/>
          <w:u w:val="single"/>
        </w:rPr>
        <w:t>equirements</w:t>
      </w:r>
    </w:p>
    <w:p w14:paraId="34CAB5D7" w14:textId="5FAEB845" w:rsidR="00B65A77" w:rsidRDefault="00B65A77" w:rsidP="00A102CF">
      <w:pPr>
        <w:tabs>
          <w:tab w:val="center" w:pos="4680"/>
        </w:tabs>
        <w:spacing w:after="0" w:line="240" w:lineRule="auto"/>
        <w:rPr>
          <w:rFonts w:ascii="Times New Roman" w:eastAsia="Times New Roman" w:hAnsi="Times New Roman"/>
          <w:b/>
          <w:sz w:val="24"/>
          <w:szCs w:val="24"/>
          <w:u w:val="single"/>
        </w:rPr>
      </w:pPr>
    </w:p>
    <w:p w14:paraId="4CE00DA0" w14:textId="23616A7C" w:rsidR="00B65A77" w:rsidRPr="00B65A77" w:rsidRDefault="00B65A77" w:rsidP="00A102CF">
      <w:pPr>
        <w:tabs>
          <w:tab w:val="center" w:pos="468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Bob Batty made a motion to approve Resolution 2022-05 </w:t>
      </w:r>
      <w:r w:rsidR="00253D27">
        <w:rPr>
          <w:rFonts w:ascii="Times New Roman" w:eastAsia="Times New Roman" w:hAnsi="Times New Roman"/>
          <w:bCs/>
          <w:sz w:val="24"/>
          <w:szCs w:val="24"/>
        </w:rPr>
        <w:t>and 2022-06 for the adoption of the Supplemental Budget for FY 22/23 and the transfer of funds to meet Seismic contingency requirements.</w:t>
      </w:r>
    </w:p>
    <w:p w14:paraId="0E8347A7" w14:textId="77777777" w:rsidR="00A102CF" w:rsidRDefault="00A102CF" w:rsidP="00A102CF">
      <w:pPr>
        <w:spacing w:after="0" w:line="240" w:lineRule="auto"/>
        <w:rPr>
          <w:rFonts w:ascii="Times New Roman" w:hAnsi="Times New Roman"/>
          <w:sz w:val="24"/>
          <w:szCs w:val="24"/>
        </w:rPr>
      </w:pPr>
    </w:p>
    <w:p w14:paraId="5D60867E" w14:textId="77777777" w:rsidR="00A102CF" w:rsidRDefault="00A102CF" w:rsidP="00A102C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color w:val="FFFFFF"/>
          <w:sz w:val="24"/>
          <w:szCs w:val="24"/>
        </w:rPr>
      </w:pPr>
      <w:r>
        <w:rPr>
          <w:rFonts w:ascii="Times New Roman" w:eastAsia="Times New Roman" w:hAnsi="Times New Roman"/>
          <w:b/>
          <w:color w:val="FFFFFF"/>
          <w:sz w:val="24"/>
          <w:szCs w:val="24"/>
        </w:rPr>
        <w:t>Public Comments and/or Questions</w:t>
      </w:r>
    </w:p>
    <w:p w14:paraId="5B146BC9" w14:textId="77777777" w:rsidR="00A102CF" w:rsidRDefault="00A102CF" w:rsidP="00A102CF">
      <w:pPr>
        <w:tabs>
          <w:tab w:val="center" w:pos="4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14:paraId="3977D9F5" w14:textId="77777777" w:rsidR="00A102CF" w:rsidRDefault="00A102CF" w:rsidP="00A102CF">
      <w:pPr>
        <w:tabs>
          <w:tab w:val="center" w:pos="4680"/>
        </w:tabs>
        <w:spacing w:after="0" w:line="240" w:lineRule="auto"/>
        <w:rPr>
          <w:rFonts w:ascii="Times New Roman" w:eastAsia="Times New Roman" w:hAnsi="Times New Roman"/>
          <w:sz w:val="24"/>
          <w:szCs w:val="24"/>
        </w:rPr>
      </w:pPr>
    </w:p>
    <w:p w14:paraId="45F160F9" w14:textId="77777777" w:rsidR="00A102CF" w:rsidRDefault="00A102CF" w:rsidP="00A102C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Times New Roman" w:eastAsia="Times New Roman" w:hAnsi="Times New Roman"/>
          <w:b/>
          <w:color w:val="FFFFFF"/>
          <w:sz w:val="24"/>
          <w:szCs w:val="24"/>
        </w:rPr>
      </w:pPr>
      <w:r>
        <w:rPr>
          <w:rFonts w:ascii="Times New Roman" w:eastAsia="Times New Roman" w:hAnsi="Times New Roman"/>
          <w:b/>
          <w:color w:val="FFFFFF"/>
          <w:sz w:val="24"/>
          <w:szCs w:val="24"/>
        </w:rPr>
        <w:t>Agenda Suggestions - Open</w:t>
      </w:r>
    </w:p>
    <w:p w14:paraId="5822098C" w14:textId="77777777" w:rsidR="00A102CF" w:rsidRDefault="00A102CF" w:rsidP="00A102CF">
      <w:pPr>
        <w:tabs>
          <w:tab w:val="center" w:pos="4680"/>
        </w:tabs>
        <w:spacing w:after="0" w:line="240" w:lineRule="auto"/>
        <w:ind w:left="720"/>
        <w:rPr>
          <w:rFonts w:ascii="Times New Roman" w:eastAsia="Times New Roman" w:hAnsi="Times New Roman"/>
          <w:sz w:val="24"/>
          <w:szCs w:val="24"/>
        </w:rPr>
      </w:pPr>
    </w:p>
    <w:p w14:paraId="2CD51893" w14:textId="712B205E" w:rsidR="00A102CF" w:rsidRDefault="00253D27" w:rsidP="00A102CF">
      <w:pPr>
        <w:tabs>
          <w:tab w:val="center" w:pos="4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Special Board of Directo</w:t>
      </w:r>
      <w:r w:rsidR="00910D8D">
        <w:rPr>
          <w:rFonts w:ascii="Times New Roman" w:eastAsia="Times New Roman" w:hAnsi="Times New Roman"/>
          <w:sz w:val="24"/>
          <w:szCs w:val="24"/>
        </w:rPr>
        <w:t>rs Meeting 11/15/2022 @ 4:00 pm</w:t>
      </w:r>
    </w:p>
    <w:p w14:paraId="128BAD0F" w14:textId="693CBE3D" w:rsidR="00A102CF" w:rsidRDefault="00910D8D" w:rsidP="00A102CF">
      <w:pPr>
        <w:tabs>
          <w:tab w:val="center" w:pos="4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Regular Board of Directors Meeting 12/13/2022 @ 4:00 pm</w:t>
      </w:r>
    </w:p>
    <w:p w14:paraId="130110D4" w14:textId="77777777" w:rsidR="00910D8D" w:rsidRDefault="00910D8D" w:rsidP="00A102CF">
      <w:pPr>
        <w:tabs>
          <w:tab w:val="center" w:pos="4680"/>
        </w:tabs>
        <w:spacing w:after="0" w:line="240" w:lineRule="auto"/>
        <w:rPr>
          <w:rFonts w:ascii="Times New Roman" w:eastAsia="Times New Roman" w:hAnsi="Times New Roman"/>
          <w:sz w:val="24"/>
          <w:szCs w:val="24"/>
        </w:rPr>
      </w:pPr>
    </w:p>
    <w:p w14:paraId="137AE10F" w14:textId="2AEF602C" w:rsidR="00A102CF" w:rsidRDefault="00A102CF" w:rsidP="00A102CF">
      <w:pPr>
        <w:tabs>
          <w:tab w:val="center" w:pos="4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Meeting adjourned at </w:t>
      </w:r>
      <w:r w:rsidR="00253D27">
        <w:rPr>
          <w:rFonts w:ascii="Times New Roman" w:eastAsia="Times New Roman" w:hAnsi="Times New Roman"/>
          <w:sz w:val="24"/>
          <w:szCs w:val="24"/>
        </w:rPr>
        <w:t>5:29</w:t>
      </w:r>
      <w:r w:rsidR="00910D8D">
        <w:rPr>
          <w:rFonts w:ascii="Times New Roman" w:eastAsia="Times New Roman" w:hAnsi="Times New Roman"/>
          <w:sz w:val="24"/>
          <w:szCs w:val="24"/>
        </w:rPr>
        <w:t xml:space="preserve"> pm.</w:t>
      </w:r>
    </w:p>
    <w:p w14:paraId="6C18B04C" w14:textId="77777777" w:rsidR="00A102CF" w:rsidRDefault="00A102CF" w:rsidP="00A102CF">
      <w:pPr>
        <w:tabs>
          <w:tab w:val="center" w:pos="4680"/>
        </w:tabs>
        <w:spacing w:after="0" w:line="240" w:lineRule="auto"/>
        <w:rPr>
          <w:rFonts w:ascii="Times New Roman" w:eastAsia="Times New Roman" w:hAnsi="Times New Roman"/>
          <w:sz w:val="24"/>
          <w:szCs w:val="24"/>
        </w:rPr>
      </w:pPr>
    </w:p>
    <w:p w14:paraId="0A304820" w14:textId="170C7AFE" w:rsidR="00A102CF" w:rsidRDefault="00A102CF" w:rsidP="00A102CF">
      <w:pPr>
        <w:tabs>
          <w:tab w:val="center" w:pos="4680"/>
        </w:tabs>
        <w:spacing w:after="0" w:line="240" w:lineRule="auto"/>
        <w:rPr>
          <w:rFonts w:ascii="Times New Roman" w:eastAsia="Times New Roman" w:hAnsi="Times New Roman"/>
          <w:sz w:val="24"/>
          <w:szCs w:val="24"/>
        </w:rPr>
      </w:pPr>
    </w:p>
    <w:p w14:paraId="54D71EBD" w14:textId="77777777" w:rsidR="008F2D34" w:rsidRDefault="008F2D34" w:rsidP="00A102CF">
      <w:pPr>
        <w:tabs>
          <w:tab w:val="center" w:pos="4680"/>
        </w:tabs>
        <w:spacing w:after="0" w:line="240" w:lineRule="auto"/>
        <w:rPr>
          <w:rFonts w:ascii="Times New Roman" w:eastAsia="Times New Roman" w:hAnsi="Times New Roman"/>
          <w:sz w:val="24"/>
          <w:szCs w:val="24"/>
        </w:rPr>
      </w:pPr>
    </w:p>
    <w:p w14:paraId="794BB87B" w14:textId="77777777" w:rsidR="00A102CF" w:rsidRPr="00253D27" w:rsidRDefault="00A102CF" w:rsidP="00A102CF">
      <w:pPr>
        <w:tabs>
          <w:tab w:val="center" w:pos="4680"/>
        </w:tabs>
        <w:spacing w:after="0" w:line="240" w:lineRule="auto"/>
        <w:rPr>
          <w:rFonts w:ascii="Times New Roman" w:eastAsia="Times New Roman" w:hAnsi="Times New Roman"/>
          <w:b/>
          <w:bCs/>
          <w:sz w:val="24"/>
          <w:szCs w:val="24"/>
          <w:u w:val="single"/>
        </w:rPr>
      </w:pPr>
      <w:r w:rsidRPr="00253D27">
        <w:rPr>
          <w:rFonts w:ascii="Times New Roman" w:eastAsia="Times New Roman" w:hAnsi="Times New Roman"/>
          <w:b/>
          <w:bCs/>
          <w:sz w:val="24"/>
          <w:szCs w:val="24"/>
          <w:u w:val="single"/>
        </w:rPr>
        <w:t>Roll Call</w:t>
      </w:r>
    </w:p>
    <w:p w14:paraId="22842CD9" w14:textId="77777777" w:rsidR="00253D27" w:rsidRDefault="00253D27" w:rsidP="00A102CF">
      <w:pPr>
        <w:tabs>
          <w:tab w:val="left" w:pos="270"/>
        </w:tabs>
        <w:spacing w:after="0" w:line="240" w:lineRule="auto"/>
        <w:ind w:left="720" w:hanging="720"/>
        <w:rPr>
          <w:rFonts w:ascii="Times New Roman" w:eastAsia="Times New Roman" w:hAnsi="Times New Roman"/>
          <w:sz w:val="24"/>
          <w:szCs w:val="24"/>
        </w:rPr>
      </w:pPr>
    </w:p>
    <w:p w14:paraId="68F1441D" w14:textId="28CF0BB4" w:rsidR="00A102CF" w:rsidRDefault="00A102CF" w:rsidP="00A102CF">
      <w:pPr>
        <w:tabs>
          <w:tab w:val="left" w:pos="270"/>
        </w:tabs>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Date </w:t>
      </w:r>
      <w:r w:rsidR="00253D27">
        <w:rPr>
          <w:rFonts w:ascii="Times New Roman" w:eastAsia="Times New Roman" w:hAnsi="Times New Roman"/>
          <w:sz w:val="24"/>
          <w:szCs w:val="24"/>
        </w:rPr>
        <w:t>November 8</w:t>
      </w:r>
      <w:r>
        <w:rPr>
          <w:rFonts w:ascii="Times New Roman" w:eastAsia="Times New Roman" w:hAnsi="Times New Roman"/>
          <w:sz w:val="24"/>
          <w:szCs w:val="24"/>
        </w:rPr>
        <w:t xml:space="preserve">, 2022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102CF" w14:paraId="73B72482" w14:textId="77777777" w:rsidTr="00A102CF">
        <w:tc>
          <w:tcPr>
            <w:tcW w:w="1728" w:type="dxa"/>
            <w:tcBorders>
              <w:top w:val="single" w:sz="6" w:space="0" w:color="000000"/>
              <w:left w:val="single" w:sz="6" w:space="0" w:color="000000"/>
              <w:bottom w:val="single" w:sz="6" w:space="0" w:color="000000"/>
              <w:right w:val="single" w:sz="6" w:space="0" w:color="000000"/>
            </w:tcBorders>
          </w:tcPr>
          <w:p w14:paraId="0ACEE913" w14:textId="77777777" w:rsidR="00A102CF" w:rsidRDefault="00A102CF">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3ED03DE4"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55E33250"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Absent</w:t>
            </w:r>
          </w:p>
        </w:tc>
        <w:tc>
          <w:tcPr>
            <w:tcW w:w="1656" w:type="dxa"/>
            <w:tcBorders>
              <w:top w:val="single" w:sz="6" w:space="0" w:color="000000"/>
              <w:left w:val="single" w:sz="6" w:space="0" w:color="000000"/>
              <w:bottom w:val="single" w:sz="6" w:space="0" w:color="000000"/>
              <w:right w:val="single" w:sz="6" w:space="0" w:color="000000"/>
            </w:tcBorders>
            <w:hideMark/>
          </w:tcPr>
          <w:p w14:paraId="080E02C7"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hideMark/>
          </w:tcPr>
          <w:p w14:paraId="1C8D4C5C"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A102CF" w14:paraId="00A165E4"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54008D2E"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4350497" w14:textId="77777777" w:rsidR="00A102CF" w:rsidRDefault="00A102CF" w:rsidP="00253D27">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0FDD764"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53CFC8E"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FB1BCB6" w14:textId="77777777" w:rsidR="00A102CF" w:rsidRDefault="00A102CF">
            <w:pPr>
              <w:spacing w:after="0"/>
              <w:jc w:val="center"/>
              <w:rPr>
                <w:rFonts w:ascii="Times New Roman" w:eastAsia="Times New Roman" w:hAnsi="Times New Roman"/>
                <w:sz w:val="24"/>
                <w:szCs w:val="24"/>
              </w:rPr>
            </w:pPr>
          </w:p>
        </w:tc>
      </w:tr>
      <w:tr w:rsidR="00A102CF" w14:paraId="3CA1C5D5"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4ACE9227"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71C9B018" w14:textId="77777777" w:rsidR="00A102CF" w:rsidRDefault="00A102CF" w:rsidP="00253D27">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1756A6C"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080AC0A"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354F0AD" w14:textId="77777777" w:rsidR="00A102CF" w:rsidRDefault="00A102CF">
            <w:pPr>
              <w:spacing w:after="0"/>
              <w:jc w:val="center"/>
              <w:rPr>
                <w:rFonts w:ascii="Times New Roman" w:eastAsia="Times New Roman" w:hAnsi="Times New Roman"/>
                <w:sz w:val="24"/>
                <w:szCs w:val="24"/>
              </w:rPr>
            </w:pPr>
          </w:p>
        </w:tc>
      </w:tr>
      <w:tr w:rsidR="00A102CF" w14:paraId="20A9BABB"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252F63EF"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6197C5A" w14:textId="77777777" w:rsidR="00A102CF" w:rsidRDefault="00A102CF" w:rsidP="00253D27">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AC448D6"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72AFFCE"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7A42EF1" w14:textId="77777777" w:rsidR="00A102CF" w:rsidRDefault="00A102CF">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A102CF" w14:paraId="12AAB261"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2A6D4FFB"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3EA224EE" w14:textId="6D6E9538" w:rsidR="00A102CF" w:rsidRDefault="00253D27" w:rsidP="00253D27">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6D6F82A5" w14:textId="2A00C5F1"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656" w:type="dxa"/>
            <w:tcBorders>
              <w:top w:val="single" w:sz="6" w:space="0" w:color="000000"/>
              <w:left w:val="single" w:sz="6" w:space="0" w:color="000000"/>
              <w:bottom w:val="single" w:sz="6" w:space="0" w:color="000000"/>
              <w:right w:val="single" w:sz="6" w:space="0" w:color="000000"/>
            </w:tcBorders>
          </w:tcPr>
          <w:p w14:paraId="69F3D904"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AD97001" w14:textId="77777777" w:rsidR="00A102CF" w:rsidRDefault="00A102CF">
            <w:pPr>
              <w:spacing w:after="0"/>
              <w:jc w:val="center"/>
              <w:rPr>
                <w:rFonts w:ascii="Times New Roman" w:eastAsia="Times New Roman" w:hAnsi="Times New Roman"/>
                <w:sz w:val="24"/>
                <w:szCs w:val="24"/>
              </w:rPr>
            </w:pPr>
          </w:p>
        </w:tc>
      </w:tr>
      <w:tr w:rsidR="00A102CF" w14:paraId="084CABB3" w14:textId="77777777" w:rsidTr="00A102CF">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989E8D0"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Vacant</w:t>
            </w:r>
          </w:p>
        </w:tc>
        <w:tc>
          <w:tcPr>
            <w:tcW w:w="1782" w:type="dxa"/>
            <w:tcBorders>
              <w:top w:val="single" w:sz="6" w:space="0" w:color="000000"/>
              <w:left w:val="single" w:sz="6" w:space="0" w:color="000000"/>
              <w:bottom w:val="single" w:sz="6" w:space="0" w:color="000000"/>
              <w:right w:val="single" w:sz="6" w:space="0" w:color="000000"/>
            </w:tcBorders>
            <w:hideMark/>
          </w:tcPr>
          <w:p w14:paraId="7AB54887" w14:textId="77777777" w:rsidR="00A102CF" w:rsidRDefault="00A102CF">
            <w:pP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17AC6280"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hideMark/>
          </w:tcPr>
          <w:p w14:paraId="4B4B7AED"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tcPr>
          <w:p w14:paraId="29B7B94E" w14:textId="77777777" w:rsidR="00A102CF" w:rsidRDefault="00A102CF">
            <w:pPr>
              <w:spacing w:after="0"/>
              <w:jc w:val="center"/>
              <w:rPr>
                <w:rFonts w:ascii="Times New Roman" w:eastAsia="Times New Roman" w:hAnsi="Times New Roman"/>
                <w:sz w:val="24"/>
                <w:szCs w:val="24"/>
              </w:rPr>
            </w:pPr>
          </w:p>
        </w:tc>
      </w:tr>
    </w:tbl>
    <w:p w14:paraId="006394A6" w14:textId="77777777" w:rsidR="00A102CF" w:rsidRDefault="00A102CF" w:rsidP="00A102CF">
      <w:pPr>
        <w:spacing w:after="0" w:line="240" w:lineRule="auto"/>
        <w:rPr>
          <w:rFonts w:ascii="Times New Roman" w:eastAsia="Times New Roman" w:hAnsi="Times New Roman"/>
          <w:b/>
          <w:sz w:val="24"/>
          <w:szCs w:val="24"/>
        </w:rPr>
      </w:pPr>
    </w:p>
    <w:p w14:paraId="074A54A3" w14:textId="77777777" w:rsidR="00A102CF" w:rsidRDefault="00A102CF" w:rsidP="00A102CF">
      <w:pPr>
        <w:spacing w:after="0" w:line="240" w:lineRule="auto"/>
        <w:rPr>
          <w:rFonts w:ascii="Times New Roman" w:eastAsia="Times New Roman" w:hAnsi="Times New Roman"/>
          <w:b/>
          <w:sz w:val="24"/>
          <w:szCs w:val="24"/>
        </w:rPr>
      </w:pPr>
    </w:p>
    <w:p w14:paraId="499DAAC3" w14:textId="77777777" w:rsidR="00A102CF" w:rsidRDefault="00A102CF" w:rsidP="00A102CF">
      <w:pPr>
        <w:spacing w:after="0" w:line="240" w:lineRule="auto"/>
        <w:rPr>
          <w:rFonts w:ascii="Times New Roman" w:eastAsia="Times New Roman" w:hAnsi="Times New Roman"/>
          <w:b/>
          <w:sz w:val="24"/>
          <w:szCs w:val="24"/>
        </w:rPr>
      </w:pPr>
    </w:p>
    <w:p w14:paraId="575FB6F4" w14:textId="77777777" w:rsidR="00253D27" w:rsidRDefault="00253D27" w:rsidP="00A102CF">
      <w:pPr>
        <w:spacing w:after="0" w:line="240" w:lineRule="auto"/>
        <w:rPr>
          <w:rFonts w:ascii="Times New Roman" w:eastAsia="Times New Roman" w:hAnsi="Times New Roman"/>
          <w:b/>
          <w:sz w:val="24"/>
          <w:szCs w:val="24"/>
        </w:rPr>
      </w:pPr>
    </w:p>
    <w:p w14:paraId="609D397B" w14:textId="77777777" w:rsidR="00253D27" w:rsidRDefault="00253D27" w:rsidP="00A102CF">
      <w:pPr>
        <w:spacing w:after="0" w:line="240" w:lineRule="auto"/>
        <w:rPr>
          <w:rFonts w:ascii="Times New Roman" w:eastAsia="Times New Roman" w:hAnsi="Times New Roman"/>
          <w:b/>
          <w:sz w:val="24"/>
          <w:szCs w:val="24"/>
        </w:rPr>
      </w:pPr>
    </w:p>
    <w:p w14:paraId="40ACCFE0" w14:textId="0DFA911A" w:rsidR="00A102CF" w:rsidRDefault="00A102CF" w:rsidP="00A102C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lastRenderedPageBreak/>
        <w:t>Motion # 1</w:t>
      </w:r>
      <w:r>
        <w:rPr>
          <w:rFonts w:ascii="Times New Roman" w:eastAsia="Times New Roman" w:hAnsi="Times New Roman"/>
          <w:sz w:val="24"/>
          <w:szCs w:val="24"/>
        </w:rPr>
        <w:t xml:space="preserve"> </w:t>
      </w:r>
      <w:r>
        <w:rPr>
          <w:rFonts w:ascii="Times New Roman" w:eastAsia="Times New Roman" w:hAnsi="Times New Roman"/>
          <w:b/>
          <w:sz w:val="24"/>
          <w:szCs w:val="24"/>
        </w:rPr>
        <w:t>and Voting Record:</w:t>
      </w:r>
      <w:r>
        <w:rPr>
          <w:rFonts w:ascii="Times New Roman" w:eastAsia="Times New Roman" w:hAnsi="Times New Roman"/>
          <w:sz w:val="24"/>
          <w:szCs w:val="24"/>
        </w:rPr>
        <w:t xml:space="preserve">  </w:t>
      </w:r>
    </w:p>
    <w:p w14:paraId="40AF9526" w14:textId="77777777" w:rsidR="00A102CF" w:rsidRDefault="00A102CF" w:rsidP="00A102CF">
      <w:pPr>
        <w:tabs>
          <w:tab w:val="left" w:pos="270"/>
        </w:tabs>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Date:  November 14, 2022</w:t>
      </w:r>
    </w:p>
    <w:p w14:paraId="2AF9A54D" w14:textId="77777777" w:rsidR="00A102CF" w:rsidRDefault="00A102CF" w:rsidP="00A102CF">
      <w:pP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102CF" w14:paraId="074A58EF" w14:textId="77777777" w:rsidTr="00A102CF">
        <w:tc>
          <w:tcPr>
            <w:tcW w:w="2214" w:type="dxa"/>
            <w:tcBorders>
              <w:top w:val="single" w:sz="12" w:space="0" w:color="000000"/>
              <w:left w:val="single" w:sz="12" w:space="0" w:color="000000"/>
              <w:bottom w:val="single" w:sz="12" w:space="0" w:color="000000"/>
              <w:right w:val="single" w:sz="6" w:space="0" w:color="000000"/>
            </w:tcBorders>
            <w:hideMark/>
          </w:tcPr>
          <w:p w14:paraId="4647544A"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9796224" w14:textId="77777777" w:rsidR="00A102CF" w:rsidRDefault="00A102CF">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00B6CEF5"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002E323F" w14:textId="77777777" w:rsidR="00A102CF" w:rsidRDefault="00A102CF">
            <w:pPr>
              <w:spacing w:after="0"/>
              <w:rPr>
                <w:rFonts w:ascii="Times New Roman" w:eastAsia="Times New Roman" w:hAnsi="Times New Roman"/>
                <w:sz w:val="24"/>
                <w:szCs w:val="24"/>
              </w:rPr>
            </w:pPr>
          </w:p>
        </w:tc>
      </w:tr>
      <w:tr w:rsidR="00A102CF" w14:paraId="3322AB9C" w14:textId="77777777" w:rsidTr="00A102CF">
        <w:tc>
          <w:tcPr>
            <w:tcW w:w="2214" w:type="dxa"/>
            <w:tcBorders>
              <w:top w:val="nil"/>
              <w:left w:val="single" w:sz="12" w:space="0" w:color="000000"/>
              <w:bottom w:val="single" w:sz="6" w:space="0" w:color="000000"/>
              <w:right w:val="single" w:sz="6" w:space="0" w:color="000000"/>
            </w:tcBorders>
          </w:tcPr>
          <w:p w14:paraId="4A4270B9" w14:textId="77777777" w:rsidR="00A102CF" w:rsidRDefault="00A102CF">
            <w:pPr>
              <w:spacing w:after="0"/>
              <w:jc w:val="center"/>
              <w:rPr>
                <w:rFonts w:ascii="Times New Roman" w:eastAsia="Times New Roman" w:hAnsi="Times New Roman"/>
                <w:sz w:val="24"/>
                <w:szCs w:val="24"/>
              </w:rPr>
            </w:pPr>
          </w:p>
        </w:tc>
        <w:tc>
          <w:tcPr>
            <w:tcW w:w="2034" w:type="dxa"/>
            <w:tcBorders>
              <w:top w:val="nil"/>
              <w:left w:val="single" w:sz="6" w:space="0" w:color="000000"/>
              <w:bottom w:val="single" w:sz="6" w:space="0" w:color="000000"/>
              <w:right w:val="single" w:sz="6" w:space="0" w:color="000000"/>
            </w:tcBorders>
            <w:hideMark/>
          </w:tcPr>
          <w:p w14:paraId="71EB3781"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7BD48F2" w14:textId="5619047D" w:rsidR="00A102CF" w:rsidRDefault="00FB54CE">
            <w:pPr>
              <w:spacing w:after="0"/>
              <w:jc w:val="center"/>
              <w:rPr>
                <w:rFonts w:ascii="Times New Roman" w:eastAsia="Times New Roman" w:hAnsi="Times New Roman"/>
                <w:sz w:val="24"/>
                <w:szCs w:val="24"/>
              </w:rPr>
            </w:pPr>
            <w:r>
              <w:rPr>
                <w:rFonts w:ascii="Times New Roman" w:eastAsia="Times New Roman" w:hAnsi="Times New Roman"/>
                <w:sz w:val="24"/>
                <w:szCs w:val="24"/>
              </w:rPr>
              <w:t>X</w:t>
            </w:r>
            <w:r w:rsidR="00A102CF">
              <w:rPr>
                <w:rFonts w:ascii="Times New Roman" w:eastAsia="Times New Roman" w:hAnsi="Times New Roman"/>
                <w:sz w:val="24"/>
                <w:szCs w:val="24"/>
              </w:rPr>
              <w:t xml:space="preserve"> </w:t>
            </w:r>
          </w:p>
        </w:tc>
        <w:tc>
          <w:tcPr>
            <w:tcW w:w="1908" w:type="dxa"/>
            <w:tcBorders>
              <w:top w:val="nil"/>
              <w:left w:val="single" w:sz="6" w:space="0" w:color="000000"/>
              <w:bottom w:val="single" w:sz="6" w:space="0" w:color="000000"/>
              <w:right w:val="single" w:sz="12" w:space="0" w:color="000000"/>
            </w:tcBorders>
            <w:hideMark/>
          </w:tcPr>
          <w:p w14:paraId="63A45A22"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Robert Batty </w:t>
            </w:r>
          </w:p>
        </w:tc>
      </w:tr>
      <w:tr w:rsidR="00A102CF" w14:paraId="2EDBD21B" w14:textId="77777777" w:rsidTr="00A102CF">
        <w:tc>
          <w:tcPr>
            <w:tcW w:w="2214" w:type="dxa"/>
            <w:tcBorders>
              <w:top w:val="single" w:sz="6" w:space="0" w:color="000000"/>
              <w:left w:val="single" w:sz="12" w:space="0" w:color="000000"/>
              <w:bottom w:val="single" w:sz="6" w:space="0" w:color="000000"/>
              <w:right w:val="single" w:sz="6" w:space="0" w:color="000000"/>
            </w:tcBorders>
          </w:tcPr>
          <w:p w14:paraId="541E50AB" w14:textId="77777777" w:rsidR="00A102CF" w:rsidRDefault="00A102CF">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A099786"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4D06BCA1" w14:textId="77777777" w:rsidR="00A102CF" w:rsidRDefault="00A102CF">
            <w:pP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67F5B3C"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r>
      <w:tr w:rsidR="00A102CF" w14:paraId="64A6918A" w14:textId="77777777" w:rsidTr="00A102CF">
        <w:tc>
          <w:tcPr>
            <w:tcW w:w="2214" w:type="dxa"/>
            <w:tcBorders>
              <w:top w:val="single" w:sz="6" w:space="0" w:color="000000"/>
              <w:left w:val="single" w:sz="12" w:space="0" w:color="000000"/>
              <w:bottom w:val="single" w:sz="6" w:space="0" w:color="000000"/>
              <w:right w:val="single" w:sz="6" w:space="0" w:color="000000"/>
            </w:tcBorders>
          </w:tcPr>
          <w:p w14:paraId="42183052" w14:textId="77777777" w:rsidR="00A102CF" w:rsidRDefault="00A102CF">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502A3D0"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41533D3A" w14:textId="718A567D"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160ABAB"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r>
      <w:tr w:rsidR="00A102CF" w14:paraId="51945902" w14:textId="77777777" w:rsidTr="00A102CF">
        <w:tc>
          <w:tcPr>
            <w:tcW w:w="2214" w:type="dxa"/>
            <w:tcBorders>
              <w:top w:val="single" w:sz="6" w:space="0" w:color="000000"/>
              <w:left w:val="single" w:sz="12" w:space="0" w:color="000000"/>
              <w:bottom w:val="single" w:sz="6" w:space="0" w:color="000000"/>
              <w:right w:val="single" w:sz="6" w:space="0" w:color="000000"/>
            </w:tcBorders>
            <w:hideMark/>
          </w:tcPr>
          <w:p w14:paraId="652A53D7"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23DF50D9" w14:textId="77777777" w:rsidR="00A102CF" w:rsidRDefault="00A102CF">
            <w:pPr>
              <w:tabs>
                <w:tab w:val="right" w:pos="1998"/>
              </w:tabs>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492D6455"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D6EE000"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r>
      <w:tr w:rsidR="00A102CF" w14:paraId="51FEF57F" w14:textId="77777777" w:rsidTr="00A102CF">
        <w:tc>
          <w:tcPr>
            <w:tcW w:w="2214" w:type="dxa"/>
            <w:tcBorders>
              <w:top w:val="single" w:sz="6" w:space="0" w:color="000000"/>
              <w:left w:val="single" w:sz="12" w:space="0" w:color="000000"/>
              <w:bottom w:val="single" w:sz="12" w:space="0" w:color="000000"/>
              <w:right w:val="single" w:sz="6" w:space="0" w:color="000000"/>
            </w:tcBorders>
          </w:tcPr>
          <w:p w14:paraId="4327890E" w14:textId="77777777" w:rsidR="00A102CF" w:rsidRDefault="00A102CF">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5EC1A411" w14:textId="77777777" w:rsidR="00A102CF" w:rsidRDefault="00A102CF">
            <w:pPr>
              <w:rPr>
                <w:rFonts w:ascii="Times New Roman" w:eastAsia="Times New Roman" w:hAnsi="Times New Roman"/>
                <w:sz w:val="24"/>
                <w:szCs w:val="24"/>
              </w:rPr>
            </w:pPr>
          </w:p>
        </w:tc>
        <w:tc>
          <w:tcPr>
            <w:tcW w:w="2700" w:type="dxa"/>
            <w:tcBorders>
              <w:top w:val="single" w:sz="6" w:space="0" w:color="000000"/>
              <w:left w:val="single" w:sz="6" w:space="0" w:color="000000"/>
              <w:bottom w:val="single" w:sz="12" w:space="0" w:color="000000"/>
              <w:right w:val="single" w:sz="6" w:space="0" w:color="000000"/>
            </w:tcBorders>
            <w:hideMark/>
          </w:tcPr>
          <w:p w14:paraId="45C0130A" w14:textId="77777777" w:rsidR="00A102CF" w:rsidRDefault="00A102CF">
            <w:pPr>
              <w:spacing w:after="0"/>
              <w:rPr>
                <w:rFonts w:asciiTheme="minorHAnsi" w:eastAsiaTheme="minorHAnsi" w:hAnsiTheme="minorHAnsi" w:cstheme="minorBidi"/>
                <w:sz w:val="20"/>
                <w:szCs w:val="20"/>
              </w:rPr>
            </w:pPr>
          </w:p>
        </w:tc>
        <w:tc>
          <w:tcPr>
            <w:tcW w:w="1908" w:type="dxa"/>
            <w:tcBorders>
              <w:top w:val="single" w:sz="6" w:space="0" w:color="000000"/>
              <w:left w:val="single" w:sz="6" w:space="0" w:color="000000"/>
              <w:bottom w:val="single" w:sz="12" w:space="0" w:color="000000"/>
              <w:right w:val="single" w:sz="12" w:space="0" w:color="000000"/>
            </w:tcBorders>
            <w:hideMark/>
          </w:tcPr>
          <w:p w14:paraId="74A751ED" w14:textId="77777777" w:rsidR="00A102CF" w:rsidRDefault="00A102CF">
            <w:pPr>
              <w:spacing w:after="0"/>
              <w:rPr>
                <w:rFonts w:asciiTheme="minorHAnsi" w:eastAsiaTheme="minorHAnsi" w:hAnsiTheme="minorHAnsi" w:cstheme="minorBidi"/>
                <w:sz w:val="20"/>
                <w:szCs w:val="20"/>
              </w:rPr>
            </w:pPr>
          </w:p>
        </w:tc>
      </w:tr>
    </w:tbl>
    <w:p w14:paraId="3D1CE17A" w14:textId="77777777" w:rsidR="00A102CF" w:rsidRDefault="00A102CF" w:rsidP="00A102CF">
      <w:pPr>
        <w:spacing w:after="0" w:line="240" w:lineRule="auto"/>
        <w:rPr>
          <w:rFonts w:ascii="Times New Roman" w:eastAsia="Times New Roman" w:hAnsi="Times New Roman"/>
          <w:b/>
          <w:sz w:val="24"/>
          <w:szCs w:val="24"/>
        </w:rPr>
      </w:pPr>
    </w:p>
    <w:p w14:paraId="0A282A63" w14:textId="77777777" w:rsidR="00DA11AD" w:rsidRDefault="00DA11AD" w:rsidP="00A102CF">
      <w:pPr>
        <w:spacing w:after="0" w:line="240" w:lineRule="auto"/>
        <w:rPr>
          <w:rFonts w:ascii="Times New Roman" w:eastAsia="Times New Roman" w:hAnsi="Times New Roman"/>
          <w:b/>
          <w:sz w:val="24"/>
          <w:szCs w:val="24"/>
        </w:rPr>
      </w:pPr>
    </w:p>
    <w:p w14:paraId="1802E515" w14:textId="5F98F627" w:rsidR="00A102CF" w:rsidRDefault="00A102CF" w:rsidP="00A102C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MOTION #1:</w:t>
      </w:r>
      <w:r>
        <w:rPr>
          <w:rFonts w:ascii="Times New Roman" w:eastAsia="Times New Roman" w:hAnsi="Times New Roman"/>
          <w:sz w:val="24"/>
          <w:szCs w:val="24"/>
        </w:rPr>
        <w:t xml:space="preserve">  To approve the October 11, 2022 Regular Board Meeting minutes as corrected</w:t>
      </w:r>
      <w:r w:rsidR="00FB54CE">
        <w:rPr>
          <w:rFonts w:ascii="Times New Roman" w:eastAsia="Times New Roman" w:hAnsi="Times New Roman"/>
          <w:sz w:val="24"/>
          <w:szCs w:val="24"/>
        </w:rPr>
        <w:t xml:space="preserve"> and the October 27, 2022 Special Board Meeting minutes as written. </w:t>
      </w:r>
    </w:p>
    <w:p w14:paraId="421B0F5A" w14:textId="77777777" w:rsidR="00A102CF" w:rsidRDefault="00A102CF" w:rsidP="00A102CF">
      <w:pPr>
        <w:spacing w:after="0" w:line="240" w:lineRule="auto"/>
        <w:rPr>
          <w:rFonts w:ascii="Times New Roman" w:eastAsia="Times New Roman" w:hAnsi="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102CF" w14:paraId="60ED5379" w14:textId="77777777" w:rsidTr="00A102CF">
        <w:tc>
          <w:tcPr>
            <w:tcW w:w="1728" w:type="dxa"/>
            <w:tcBorders>
              <w:top w:val="single" w:sz="6" w:space="0" w:color="000000"/>
              <w:left w:val="single" w:sz="6" w:space="0" w:color="000000"/>
              <w:bottom w:val="single" w:sz="6" w:space="0" w:color="000000"/>
              <w:right w:val="single" w:sz="6" w:space="0" w:color="000000"/>
            </w:tcBorders>
          </w:tcPr>
          <w:p w14:paraId="2328B66E" w14:textId="77777777" w:rsidR="00A102CF" w:rsidRDefault="00A102CF">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BEB5F6B"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FB87452"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22534FB9"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1262F31"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COMMENTS</w:t>
            </w:r>
          </w:p>
        </w:tc>
      </w:tr>
      <w:tr w:rsidR="00A102CF" w14:paraId="3E6ADDC0"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0BA83FB9"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0A14BDC"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6E824D7"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2DA37DB"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89D87AE" w14:textId="77777777" w:rsidR="00A102CF" w:rsidRDefault="00A102CF">
            <w:pPr>
              <w:spacing w:after="0"/>
              <w:jc w:val="center"/>
              <w:rPr>
                <w:rFonts w:ascii="Times New Roman" w:eastAsia="Times New Roman" w:hAnsi="Times New Roman"/>
                <w:sz w:val="24"/>
                <w:szCs w:val="24"/>
              </w:rPr>
            </w:pPr>
          </w:p>
        </w:tc>
      </w:tr>
      <w:tr w:rsidR="00A102CF" w14:paraId="1563C532"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24C9E9CA"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711AB875"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92344AF"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90EC1DE"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63048C0" w14:textId="77777777" w:rsidR="00A102CF" w:rsidRDefault="00A102CF">
            <w:pPr>
              <w:spacing w:after="0"/>
              <w:jc w:val="center"/>
              <w:rPr>
                <w:rFonts w:ascii="Times New Roman" w:eastAsia="Times New Roman" w:hAnsi="Times New Roman"/>
                <w:sz w:val="24"/>
                <w:szCs w:val="24"/>
              </w:rPr>
            </w:pPr>
          </w:p>
        </w:tc>
      </w:tr>
      <w:tr w:rsidR="00A102CF" w14:paraId="7797310C"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2F90C1AB"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F6280EE"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0F9130F"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E5D162B"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42842CA" w14:textId="77777777" w:rsidR="00A102CF" w:rsidRDefault="00A102CF">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A102CF" w14:paraId="0BC2D023"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7E418840"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3314F8DC"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69BE245"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5443C71"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5CFB0EB" w14:textId="77777777" w:rsidR="00A102CF" w:rsidRDefault="00A102CF">
            <w:pPr>
              <w:spacing w:after="0"/>
              <w:jc w:val="center"/>
              <w:rPr>
                <w:rFonts w:ascii="Times New Roman" w:eastAsia="Times New Roman" w:hAnsi="Times New Roman"/>
                <w:sz w:val="24"/>
                <w:szCs w:val="24"/>
              </w:rPr>
            </w:pPr>
          </w:p>
        </w:tc>
      </w:tr>
      <w:tr w:rsidR="00A102CF" w14:paraId="01D06CDB" w14:textId="77777777" w:rsidTr="00A102CF">
        <w:trPr>
          <w:trHeight w:val="120"/>
        </w:trPr>
        <w:tc>
          <w:tcPr>
            <w:tcW w:w="1728" w:type="dxa"/>
            <w:tcBorders>
              <w:top w:val="single" w:sz="6" w:space="0" w:color="000000"/>
              <w:left w:val="single" w:sz="6" w:space="0" w:color="000000"/>
              <w:bottom w:val="single" w:sz="6" w:space="0" w:color="000000"/>
              <w:right w:val="single" w:sz="6" w:space="0" w:color="000000"/>
            </w:tcBorders>
          </w:tcPr>
          <w:p w14:paraId="4BB77AFF" w14:textId="77777777" w:rsidR="00A102CF" w:rsidRDefault="00A102CF">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58F66FE3" w14:textId="77777777" w:rsidR="00A102CF" w:rsidRDefault="00A102CF">
            <w:pPr>
              <w:spacing w:after="0"/>
              <w:jc w:val="cente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012F3CD9"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C3DFB18"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0D68C48" w14:textId="77777777" w:rsidR="00A102CF" w:rsidRDefault="00A102CF">
            <w:pPr>
              <w:spacing w:after="0"/>
              <w:jc w:val="center"/>
              <w:rPr>
                <w:rFonts w:ascii="Times New Roman" w:eastAsia="Times New Roman" w:hAnsi="Times New Roman"/>
                <w:sz w:val="24"/>
                <w:szCs w:val="24"/>
              </w:rPr>
            </w:pPr>
          </w:p>
        </w:tc>
      </w:tr>
    </w:tbl>
    <w:p w14:paraId="33ECBC51" w14:textId="77777777" w:rsidR="00A102CF" w:rsidRDefault="00A102CF" w:rsidP="00A102CF">
      <w:pPr>
        <w:spacing w:after="0" w:line="240" w:lineRule="auto"/>
        <w:rPr>
          <w:rFonts w:ascii="Times New Roman" w:eastAsia="Times New Roman" w:hAnsi="Times New Roman"/>
          <w:sz w:val="24"/>
          <w:szCs w:val="24"/>
        </w:rPr>
      </w:pPr>
    </w:p>
    <w:p w14:paraId="1C013018" w14:textId="77777777" w:rsidR="00A102CF" w:rsidRDefault="00A102CF" w:rsidP="00A102CF">
      <w:pPr>
        <w:spacing w:after="0" w:line="240" w:lineRule="auto"/>
        <w:rPr>
          <w:rFonts w:ascii="Times New Roman" w:eastAsia="Times New Roman" w:hAnsi="Times New Roman"/>
          <w:sz w:val="24"/>
          <w:szCs w:val="24"/>
        </w:rPr>
      </w:pPr>
    </w:p>
    <w:p w14:paraId="749EC9D4" w14:textId="77777777" w:rsidR="00A102CF" w:rsidRDefault="00A102CF" w:rsidP="00A102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RESULTS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102CF" w14:paraId="6DC4FD7A" w14:textId="77777777" w:rsidTr="00A102CF">
        <w:tc>
          <w:tcPr>
            <w:tcW w:w="2160" w:type="dxa"/>
            <w:tcBorders>
              <w:top w:val="single" w:sz="6" w:space="0" w:color="000000"/>
              <w:left w:val="single" w:sz="6" w:space="0" w:color="000000"/>
              <w:bottom w:val="single" w:sz="6" w:space="0" w:color="000000"/>
              <w:right w:val="single" w:sz="6" w:space="0" w:color="000000"/>
            </w:tcBorders>
            <w:hideMark/>
          </w:tcPr>
          <w:p w14:paraId="0AB1C44D"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60C4823B"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FAILED</w:t>
            </w:r>
          </w:p>
        </w:tc>
      </w:tr>
      <w:tr w:rsidR="00A102CF" w14:paraId="26F9851D" w14:textId="77777777" w:rsidTr="00A102CF">
        <w:tc>
          <w:tcPr>
            <w:tcW w:w="2160" w:type="dxa"/>
            <w:tcBorders>
              <w:top w:val="single" w:sz="6" w:space="0" w:color="000000"/>
              <w:left w:val="single" w:sz="6" w:space="0" w:color="000000"/>
              <w:bottom w:val="single" w:sz="6" w:space="0" w:color="000000"/>
              <w:right w:val="single" w:sz="6" w:space="0" w:color="000000"/>
            </w:tcBorders>
            <w:hideMark/>
          </w:tcPr>
          <w:p w14:paraId="393D2EAD"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7B347856"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r>
    </w:tbl>
    <w:p w14:paraId="4D746567" w14:textId="77777777" w:rsidR="00A102CF" w:rsidRDefault="00A102CF" w:rsidP="00A102CF">
      <w:pPr>
        <w:spacing w:after="0" w:line="240" w:lineRule="auto"/>
        <w:rPr>
          <w:rFonts w:ascii="Times New Roman" w:eastAsia="Times New Roman" w:hAnsi="Times New Roman"/>
          <w:b/>
          <w:sz w:val="24"/>
          <w:szCs w:val="24"/>
        </w:rPr>
      </w:pPr>
    </w:p>
    <w:p w14:paraId="0562FF48" w14:textId="77777777" w:rsidR="00A102CF" w:rsidRDefault="00A102CF" w:rsidP="00A102CF">
      <w:pPr>
        <w:spacing w:after="0" w:line="240" w:lineRule="auto"/>
        <w:rPr>
          <w:rFonts w:ascii="Times New Roman" w:eastAsia="Times New Roman" w:hAnsi="Times New Roman"/>
          <w:b/>
          <w:sz w:val="24"/>
          <w:szCs w:val="24"/>
        </w:rPr>
      </w:pPr>
    </w:p>
    <w:p w14:paraId="6C74D6C1" w14:textId="595F909D" w:rsidR="00DA11AD" w:rsidRDefault="00DA11AD" w:rsidP="00A102CF">
      <w:pPr>
        <w:spacing w:after="0" w:line="240" w:lineRule="auto"/>
        <w:rPr>
          <w:rFonts w:ascii="Times New Roman" w:eastAsia="Times New Roman" w:hAnsi="Times New Roman"/>
          <w:b/>
          <w:sz w:val="24"/>
          <w:szCs w:val="24"/>
        </w:rPr>
      </w:pPr>
    </w:p>
    <w:p w14:paraId="139E61A3" w14:textId="3FD4052D" w:rsidR="00DA11AD" w:rsidRDefault="00DA11AD" w:rsidP="00A102CF">
      <w:pPr>
        <w:spacing w:after="0" w:line="240" w:lineRule="auto"/>
        <w:rPr>
          <w:rFonts w:ascii="Times New Roman" w:eastAsia="Times New Roman" w:hAnsi="Times New Roman"/>
          <w:b/>
          <w:sz w:val="24"/>
          <w:szCs w:val="24"/>
        </w:rPr>
      </w:pPr>
    </w:p>
    <w:p w14:paraId="2F0A7916" w14:textId="77777777" w:rsidR="00DA11AD" w:rsidRDefault="00DA11AD" w:rsidP="00A102CF">
      <w:pPr>
        <w:spacing w:after="0" w:line="240" w:lineRule="auto"/>
        <w:rPr>
          <w:rFonts w:ascii="Times New Roman" w:eastAsia="Times New Roman" w:hAnsi="Times New Roman"/>
          <w:b/>
          <w:sz w:val="24"/>
          <w:szCs w:val="24"/>
        </w:rPr>
      </w:pPr>
    </w:p>
    <w:p w14:paraId="41E81EFC" w14:textId="280B6304" w:rsidR="00A102CF" w:rsidRDefault="00A102CF" w:rsidP="00A102C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Motion # 2</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and Voting Record: </w:t>
      </w:r>
    </w:p>
    <w:p w14:paraId="00F97B5F" w14:textId="77777777" w:rsidR="00A102CF" w:rsidRDefault="00A102CF" w:rsidP="00A102CF">
      <w:pPr>
        <w:tabs>
          <w:tab w:val="left" w:pos="270"/>
        </w:tabs>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Date:  November 14, 2022</w:t>
      </w:r>
    </w:p>
    <w:p w14:paraId="7DFEAC79" w14:textId="77777777" w:rsidR="00A102CF" w:rsidRDefault="00A102CF" w:rsidP="00A102CF">
      <w:pP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102CF" w14:paraId="2F9C3BB0" w14:textId="77777777" w:rsidTr="00A102CF">
        <w:tc>
          <w:tcPr>
            <w:tcW w:w="2214" w:type="dxa"/>
            <w:tcBorders>
              <w:top w:val="single" w:sz="12" w:space="0" w:color="000000"/>
              <w:left w:val="single" w:sz="12" w:space="0" w:color="000000"/>
              <w:bottom w:val="single" w:sz="12" w:space="0" w:color="000000"/>
              <w:right w:val="single" w:sz="6" w:space="0" w:color="000000"/>
            </w:tcBorders>
            <w:hideMark/>
          </w:tcPr>
          <w:p w14:paraId="2E2B8A4E"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5765AA60" w14:textId="77777777" w:rsidR="00A102CF" w:rsidRDefault="00A102CF">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2460F1F"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04BF07D5" w14:textId="77777777" w:rsidR="00A102CF" w:rsidRDefault="00A102CF">
            <w:pPr>
              <w:spacing w:after="0"/>
              <w:rPr>
                <w:rFonts w:ascii="Times New Roman" w:eastAsia="Times New Roman" w:hAnsi="Times New Roman"/>
                <w:sz w:val="24"/>
                <w:szCs w:val="24"/>
              </w:rPr>
            </w:pPr>
          </w:p>
        </w:tc>
      </w:tr>
      <w:tr w:rsidR="00A102CF" w14:paraId="7C97BC7B" w14:textId="77777777" w:rsidTr="00A102CF">
        <w:tc>
          <w:tcPr>
            <w:tcW w:w="2214" w:type="dxa"/>
            <w:tcBorders>
              <w:top w:val="nil"/>
              <w:left w:val="single" w:sz="12" w:space="0" w:color="000000"/>
              <w:bottom w:val="single" w:sz="6" w:space="0" w:color="000000"/>
              <w:right w:val="single" w:sz="6" w:space="0" w:color="000000"/>
            </w:tcBorders>
          </w:tcPr>
          <w:p w14:paraId="17AAA974" w14:textId="77777777" w:rsidR="00A102CF" w:rsidRDefault="00A102CF">
            <w:pPr>
              <w:spacing w:after="0"/>
              <w:jc w:val="center"/>
              <w:rPr>
                <w:rFonts w:ascii="Times New Roman" w:eastAsia="Times New Roman" w:hAnsi="Times New Roman"/>
                <w:sz w:val="24"/>
                <w:szCs w:val="24"/>
              </w:rPr>
            </w:pPr>
          </w:p>
        </w:tc>
        <w:tc>
          <w:tcPr>
            <w:tcW w:w="2034" w:type="dxa"/>
            <w:tcBorders>
              <w:top w:val="nil"/>
              <w:left w:val="single" w:sz="6" w:space="0" w:color="000000"/>
              <w:bottom w:val="single" w:sz="6" w:space="0" w:color="000000"/>
              <w:right w:val="single" w:sz="6" w:space="0" w:color="000000"/>
            </w:tcBorders>
            <w:hideMark/>
          </w:tcPr>
          <w:p w14:paraId="09338ACE"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tcPr>
          <w:p w14:paraId="1960B523" w14:textId="6D2C7E84" w:rsidR="00A102CF" w:rsidRDefault="00DA11AD">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908" w:type="dxa"/>
            <w:tcBorders>
              <w:top w:val="nil"/>
              <w:left w:val="single" w:sz="6" w:space="0" w:color="000000"/>
              <w:bottom w:val="single" w:sz="6" w:space="0" w:color="000000"/>
              <w:right w:val="single" w:sz="12" w:space="0" w:color="000000"/>
            </w:tcBorders>
            <w:hideMark/>
          </w:tcPr>
          <w:p w14:paraId="2E11D150"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Robert Batty </w:t>
            </w:r>
          </w:p>
        </w:tc>
      </w:tr>
      <w:tr w:rsidR="00A102CF" w14:paraId="7B7C6652" w14:textId="77777777" w:rsidTr="00A102CF">
        <w:tc>
          <w:tcPr>
            <w:tcW w:w="2214" w:type="dxa"/>
            <w:tcBorders>
              <w:top w:val="single" w:sz="6" w:space="0" w:color="000000"/>
              <w:left w:val="single" w:sz="12" w:space="0" w:color="000000"/>
              <w:bottom w:val="single" w:sz="6" w:space="0" w:color="000000"/>
              <w:right w:val="single" w:sz="6" w:space="0" w:color="000000"/>
            </w:tcBorders>
            <w:hideMark/>
          </w:tcPr>
          <w:p w14:paraId="6426B364" w14:textId="77777777" w:rsidR="00A102CF" w:rsidRDefault="00A102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2034" w:type="dxa"/>
            <w:tcBorders>
              <w:top w:val="single" w:sz="6" w:space="0" w:color="000000"/>
              <w:left w:val="single" w:sz="6" w:space="0" w:color="000000"/>
              <w:bottom w:val="single" w:sz="6" w:space="0" w:color="000000"/>
              <w:right w:val="single" w:sz="6" w:space="0" w:color="000000"/>
            </w:tcBorders>
            <w:hideMark/>
          </w:tcPr>
          <w:p w14:paraId="3BBCF525"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tcPr>
          <w:p w14:paraId="5B1562E8"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E804FA5"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r>
      <w:tr w:rsidR="00A102CF" w14:paraId="59131E04" w14:textId="77777777" w:rsidTr="00A102CF">
        <w:trPr>
          <w:trHeight w:val="318"/>
        </w:trPr>
        <w:tc>
          <w:tcPr>
            <w:tcW w:w="2214" w:type="dxa"/>
            <w:tcBorders>
              <w:top w:val="single" w:sz="6" w:space="0" w:color="000000"/>
              <w:left w:val="single" w:sz="12" w:space="0" w:color="000000"/>
              <w:bottom w:val="single" w:sz="6" w:space="0" w:color="000000"/>
              <w:right w:val="single" w:sz="6" w:space="0" w:color="000000"/>
            </w:tcBorders>
            <w:hideMark/>
          </w:tcPr>
          <w:p w14:paraId="6E6E61E1" w14:textId="14B7E081"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DA11AD">
              <w:rPr>
                <w:rFonts w:ascii="Times New Roman" w:eastAsia="Times New Roman" w:hAnsi="Times New Roman"/>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1BADEBF4"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7A41A2D0" w14:textId="4C2C86EB" w:rsidR="00A102CF" w:rsidRDefault="00A102CF" w:rsidP="00FB54CE">
            <w:pPr>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3100816"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r>
      <w:tr w:rsidR="00A102CF" w14:paraId="6436A2FC" w14:textId="77777777" w:rsidTr="00A102CF">
        <w:trPr>
          <w:trHeight w:val="237"/>
        </w:trPr>
        <w:tc>
          <w:tcPr>
            <w:tcW w:w="2214" w:type="dxa"/>
            <w:tcBorders>
              <w:top w:val="single" w:sz="6" w:space="0" w:color="000000"/>
              <w:left w:val="single" w:sz="12" w:space="0" w:color="000000"/>
              <w:bottom w:val="single" w:sz="6" w:space="0" w:color="000000"/>
              <w:right w:val="single" w:sz="6" w:space="0" w:color="000000"/>
            </w:tcBorders>
            <w:hideMark/>
          </w:tcPr>
          <w:p w14:paraId="4D735A1E" w14:textId="1ECD7C76" w:rsidR="00A102CF" w:rsidRDefault="00A102CF" w:rsidP="00FB54CE">
            <w:pP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D55027E" w14:textId="77777777" w:rsidR="00A102CF" w:rsidRDefault="00A102CF">
            <w:pPr>
              <w:tabs>
                <w:tab w:val="right" w:pos="1998"/>
              </w:tabs>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hideMark/>
          </w:tcPr>
          <w:p w14:paraId="214D948F" w14:textId="77777777" w:rsidR="00A102CF" w:rsidRDefault="00A102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08" w:type="dxa"/>
            <w:tcBorders>
              <w:top w:val="single" w:sz="6" w:space="0" w:color="000000"/>
              <w:left w:val="single" w:sz="6" w:space="0" w:color="000000"/>
              <w:bottom w:val="single" w:sz="6" w:space="0" w:color="000000"/>
              <w:right w:val="single" w:sz="12" w:space="0" w:color="000000"/>
            </w:tcBorders>
            <w:hideMark/>
          </w:tcPr>
          <w:p w14:paraId="3849044C" w14:textId="77777777" w:rsidR="00A102CF" w:rsidRDefault="00A102CF" w:rsidP="00FB54CE">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r>
      <w:tr w:rsidR="00A102CF" w14:paraId="08603F88" w14:textId="77777777" w:rsidTr="00A102CF">
        <w:tc>
          <w:tcPr>
            <w:tcW w:w="2214" w:type="dxa"/>
            <w:tcBorders>
              <w:top w:val="single" w:sz="6" w:space="0" w:color="000000"/>
              <w:left w:val="single" w:sz="12" w:space="0" w:color="000000"/>
              <w:bottom w:val="single" w:sz="12" w:space="0" w:color="000000"/>
              <w:right w:val="single" w:sz="6" w:space="0" w:color="000000"/>
            </w:tcBorders>
          </w:tcPr>
          <w:p w14:paraId="1F179369" w14:textId="77777777" w:rsidR="00A102CF" w:rsidRDefault="00A102CF">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667EF244"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Vacant</w:t>
            </w:r>
          </w:p>
        </w:tc>
        <w:tc>
          <w:tcPr>
            <w:tcW w:w="2700" w:type="dxa"/>
            <w:tcBorders>
              <w:top w:val="single" w:sz="6" w:space="0" w:color="000000"/>
              <w:left w:val="single" w:sz="6" w:space="0" w:color="000000"/>
              <w:bottom w:val="single" w:sz="12" w:space="0" w:color="000000"/>
              <w:right w:val="single" w:sz="6" w:space="0" w:color="000000"/>
            </w:tcBorders>
            <w:hideMark/>
          </w:tcPr>
          <w:p w14:paraId="2F2113B7" w14:textId="77777777" w:rsidR="00A102CF" w:rsidRDefault="00A102CF">
            <w:pPr>
              <w:rPr>
                <w:rFonts w:ascii="Times New Roman" w:eastAsia="Times New Roman" w:hAnsi="Times New Roman"/>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22FE145F" w14:textId="77777777" w:rsidR="00A102CF" w:rsidRDefault="00A102CF">
            <w:pPr>
              <w:spacing w:after="0"/>
              <w:rPr>
                <w:rFonts w:asciiTheme="minorHAnsi" w:eastAsiaTheme="minorHAnsi" w:hAnsiTheme="minorHAnsi" w:cstheme="minorBidi"/>
                <w:sz w:val="20"/>
                <w:szCs w:val="20"/>
              </w:rPr>
            </w:pPr>
          </w:p>
        </w:tc>
      </w:tr>
    </w:tbl>
    <w:p w14:paraId="6F71EEAA" w14:textId="77777777" w:rsidR="00A102CF" w:rsidRDefault="00A102CF" w:rsidP="00A102CF">
      <w:pPr>
        <w:spacing w:after="0" w:line="240" w:lineRule="auto"/>
        <w:rPr>
          <w:rFonts w:ascii="Times New Roman" w:eastAsia="Times New Roman" w:hAnsi="Times New Roman"/>
          <w:b/>
          <w:sz w:val="24"/>
          <w:szCs w:val="24"/>
        </w:rPr>
      </w:pPr>
    </w:p>
    <w:p w14:paraId="54A48266" w14:textId="77777777" w:rsidR="007501FA" w:rsidRDefault="007501FA" w:rsidP="00FB54CE">
      <w:pPr>
        <w:tabs>
          <w:tab w:val="center" w:pos="4680"/>
        </w:tabs>
        <w:spacing w:after="0" w:line="240" w:lineRule="auto"/>
        <w:rPr>
          <w:rFonts w:ascii="Times New Roman" w:eastAsia="Times New Roman" w:hAnsi="Times New Roman"/>
          <w:b/>
          <w:sz w:val="24"/>
          <w:szCs w:val="24"/>
        </w:rPr>
      </w:pPr>
    </w:p>
    <w:p w14:paraId="4ABA7194" w14:textId="3BB760FE" w:rsidR="00FB54CE" w:rsidRDefault="00A102CF" w:rsidP="00FB54CE">
      <w:pPr>
        <w:tabs>
          <w:tab w:val="center" w:pos="4680"/>
        </w:tabs>
        <w:spacing w:after="0" w:line="240" w:lineRule="auto"/>
        <w:rPr>
          <w:rFonts w:ascii="Times New Roman" w:eastAsia="Times New Roman" w:hAnsi="Times New Roman"/>
          <w:sz w:val="24"/>
          <w:szCs w:val="24"/>
        </w:rPr>
      </w:pPr>
      <w:r w:rsidRPr="00FB54CE">
        <w:rPr>
          <w:rFonts w:ascii="Times New Roman" w:eastAsia="Times New Roman" w:hAnsi="Times New Roman"/>
          <w:b/>
          <w:sz w:val="24"/>
          <w:szCs w:val="24"/>
        </w:rPr>
        <w:lastRenderedPageBreak/>
        <w:t>MOTION #2:</w:t>
      </w:r>
      <w:r w:rsidRPr="00FB54CE">
        <w:rPr>
          <w:rFonts w:ascii="Times New Roman" w:eastAsia="Times New Roman" w:hAnsi="Times New Roman"/>
          <w:sz w:val="24"/>
          <w:szCs w:val="24"/>
        </w:rPr>
        <w:t xml:space="preserve"> </w:t>
      </w:r>
      <w:r w:rsidR="00DA11AD">
        <w:rPr>
          <w:rFonts w:ascii="Times New Roman" w:eastAsia="Times New Roman" w:hAnsi="Times New Roman"/>
          <w:sz w:val="24"/>
          <w:szCs w:val="24"/>
        </w:rPr>
        <w:t>To approve Kathy</w:t>
      </w:r>
      <w:r w:rsidR="00DA11AD" w:rsidRPr="009670AA">
        <w:rPr>
          <w:rFonts w:ascii="Times New Roman" w:eastAsia="Times New Roman" w:hAnsi="Times New Roman"/>
          <w:sz w:val="24"/>
          <w:szCs w:val="24"/>
        </w:rPr>
        <w:t xml:space="preserve"> Lebeuf to Board of Director Position #5</w:t>
      </w:r>
      <w:r w:rsidR="00DA11AD">
        <w:rPr>
          <w:rFonts w:ascii="Times New Roman" w:eastAsia="Times New Roman" w:hAnsi="Times New Roman"/>
          <w:sz w:val="24"/>
          <w:szCs w:val="24"/>
        </w:rPr>
        <w:t>.</w:t>
      </w:r>
    </w:p>
    <w:p w14:paraId="462B5A32" w14:textId="77777777" w:rsidR="007501FA" w:rsidRPr="00B65A77" w:rsidRDefault="007501FA" w:rsidP="00FB54CE">
      <w:pPr>
        <w:tabs>
          <w:tab w:val="center" w:pos="4680"/>
        </w:tabs>
        <w:spacing w:after="0" w:line="240" w:lineRule="auto"/>
        <w:rPr>
          <w:rFonts w:ascii="Times New Roman" w:eastAsia="Times New Roman" w:hAnsi="Times New Roman"/>
          <w:bCs/>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102CF" w14:paraId="76036808" w14:textId="77777777" w:rsidTr="00A102CF">
        <w:tc>
          <w:tcPr>
            <w:tcW w:w="1728" w:type="dxa"/>
            <w:tcBorders>
              <w:top w:val="single" w:sz="6" w:space="0" w:color="000000"/>
              <w:left w:val="single" w:sz="6" w:space="0" w:color="000000"/>
              <w:bottom w:val="single" w:sz="6" w:space="0" w:color="000000"/>
              <w:right w:val="single" w:sz="6" w:space="0" w:color="000000"/>
            </w:tcBorders>
          </w:tcPr>
          <w:p w14:paraId="5EADF9F2" w14:textId="77777777" w:rsidR="00A102CF" w:rsidRDefault="00A102CF">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35A972C"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5666027"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5383AAF5"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D425D54"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COMMENTS</w:t>
            </w:r>
          </w:p>
        </w:tc>
      </w:tr>
      <w:tr w:rsidR="00A102CF" w14:paraId="433DDFBE"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7BBAF94F"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4EFB3606"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654546E"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C37C80B"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3021DCB" w14:textId="77777777" w:rsidR="00A102CF" w:rsidRDefault="00A102CF">
            <w:pPr>
              <w:spacing w:after="0"/>
              <w:jc w:val="center"/>
              <w:rPr>
                <w:rFonts w:ascii="Times New Roman" w:eastAsia="Times New Roman" w:hAnsi="Times New Roman"/>
                <w:sz w:val="24"/>
                <w:szCs w:val="24"/>
              </w:rPr>
            </w:pPr>
          </w:p>
        </w:tc>
      </w:tr>
      <w:tr w:rsidR="00A102CF" w14:paraId="587A6227"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37BD648D"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77C7379B"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0AD32F7"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F88F8BB"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4BB1751" w14:textId="77777777" w:rsidR="00A102CF" w:rsidRDefault="00A102CF">
            <w:pPr>
              <w:spacing w:after="0"/>
              <w:jc w:val="center"/>
              <w:rPr>
                <w:rFonts w:ascii="Times New Roman" w:eastAsia="Times New Roman" w:hAnsi="Times New Roman"/>
                <w:sz w:val="24"/>
                <w:szCs w:val="24"/>
              </w:rPr>
            </w:pPr>
          </w:p>
        </w:tc>
      </w:tr>
      <w:tr w:rsidR="00A102CF" w14:paraId="3983FB46"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6A14694D"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C18A7D5"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8EB6FB1"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B28C6ED"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6641B9C" w14:textId="77777777" w:rsidR="00A102CF" w:rsidRDefault="00A102CF">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A102CF" w14:paraId="0D1AC8B2"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174B90D6"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9002481"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5853CA3"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373EF8B"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1B94F10" w14:textId="77777777" w:rsidR="00A102CF" w:rsidRDefault="00A102CF">
            <w:pPr>
              <w:spacing w:after="0"/>
              <w:jc w:val="center"/>
              <w:rPr>
                <w:rFonts w:ascii="Times New Roman" w:eastAsia="Times New Roman" w:hAnsi="Times New Roman"/>
                <w:sz w:val="24"/>
                <w:szCs w:val="24"/>
              </w:rPr>
            </w:pPr>
          </w:p>
        </w:tc>
      </w:tr>
      <w:tr w:rsidR="00A102CF" w14:paraId="3FFB1435" w14:textId="77777777" w:rsidTr="00A102CF">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7920AC3"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Vacant</w:t>
            </w:r>
          </w:p>
        </w:tc>
        <w:tc>
          <w:tcPr>
            <w:tcW w:w="1782" w:type="dxa"/>
            <w:tcBorders>
              <w:top w:val="single" w:sz="6" w:space="0" w:color="000000"/>
              <w:left w:val="single" w:sz="6" w:space="0" w:color="000000"/>
              <w:bottom w:val="single" w:sz="6" w:space="0" w:color="000000"/>
              <w:right w:val="single" w:sz="6" w:space="0" w:color="000000"/>
            </w:tcBorders>
            <w:hideMark/>
          </w:tcPr>
          <w:p w14:paraId="18B3BA3A" w14:textId="77777777" w:rsidR="00A102CF" w:rsidRDefault="00A102CF">
            <w:pP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41FBFF50"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B7E7B66"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E50E201" w14:textId="77777777" w:rsidR="00A102CF" w:rsidRDefault="00A102CF">
            <w:pPr>
              <w:spacing w:after="0"/>
              <w:jc w:val="center"/>
              <w:rPr>
                <w:rFonts w:ascii="Times New Roman" w:eastAsia="Times New Roman" w:hAnsi="Times New Roman"/>
                <w:sz w:val="24"/>
                <w:szCs w:val="24"/>
              </w:rPr>
            </w:pPr>
          </w:p>
        </w:tc>
      </w:tr>
    </w:tbl>
    <w:p w14:paraId="1E4318E9" w14:textId="77777777" w:rsidR="00A102CF" w:rsidRDefault="00A102CF" w:rsidP="00A102CF">
      <w:pPr>
        <w:spacing w:after="0" w:line="240" w:lineRule="auto"/>
        <w:rPr>
          <w:rFonts w:ascii="Times New Roman" w:eastAsia="Times New Roman" w:hAnsi="Times New Roman"/>
          <w:sz w:val="24"/>
          <w:szCs w:val="24"/>
        </w:rPr>
      </w:pPr>
    </w:p>
    <w:p w14:paraId="0F1F6C74" w14:textId="77777777" w:rsidR="00A102CF" w:rsidRDefault="00A102CF" w:rsidP="007501FA">
      <w:pPr>
        <w:spacing w:after="0" w:line="240" w:lineRule="auto"/>
        <w:jc w:val="center"/>
        <w:rPr>
          <w:rFonts w:ascii="Times New Roman" w:eastAsia="Times New Roman" w:hAnsi="Times New Roman"/>
          <w:sz w:val="24"/>
          <w:szCs w:val="24"/>
        </w:rPr>
      </w:pPr>
    </w:p>
    <w:p w14:paraId="43904E65" w14:textId="77777777" w:rsidR="00A102CF" w:rsidRDefault="00A102CF" w:rsidP="00A102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RESULTS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102CF" w14:paraId="072ACAF9" w14:textId="77777777" w:rsidTr="00A102CF">
        <w:tc>
          <w:tcPr>
            <w:tcW w:w="2160" w:type="dxa"/>
            <w:tcBorders>
              <w:top w:val="single" w:sz="6" w:space="0" w:color="000000"/>
              <w:left w:val="single" w:sz="6" w:space="0" w:color="000000"/>
              <w:bottom w:val="single" w:sz="6" w:space="0" w:color="000000"/>
              <w:right w:val="single" w:sz="6" w:space="0" w:color="000000"/>
            </w:tcBorders>
            <w:hideMark/>
          </w:tcPr>
          <w:p w14:paraId="121C51A2"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PASSED</w:t>
            </w:r>
          </w:p>
        </w:tc>
        <w:tc>
          <w:tcPr>
            <w:tcW w:w="2160" w:type="dxa"/>
            <w:tcBorders>
              <w:top w:val="single" w:sz="6" w:space="0" w:color="000000"/>
              <w:left w:val="single" w:sz="6" w:space="0" w:color="000000"/>
              <w:bottom w:val="single" w:sz="6" w:space="0" w:color="000000"/>
              <w:right w:val="single" w:sz="6" w:space="0" w:color="000000"/>
            </w:tcBorders>
            <w:hideMark/>
          </w:tcPr>
          <w:p w14:paraId="63747EA1"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FAILED</w:t>
            </w:r>
          </w:p>
        </w:tc>
      </w:tr>
      <w:tr w:rsidR="00A102CF" w14:paraId="29D51A09" w14:textId="77777777" w:rsidTr="00A102CF">
        <w:tc>
          <w:tcPr>
            <w:tcW w:w="2160" w:type="dxa"/>
            <w:tcBorders>
              <w:top w:val="single" w:sz="6" w:space="0" w:color="000000"/>
              <w:left w:val="single" w:sz="6" w:space="0" w:color="000000"/>
              <w:bottom w:val="single" w:sz="6" w:space="0" w:color="000000"/>
              <w:right w:val="single" w:sz="6" w:space="0" w:color="000000"/>
            </w:tcBorders>
            <w:hideMark/>
          </w:tcPr>
          <w:p w14:paraId="0FB955D4"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541E4F4D" w14:textId="77777777" w:rsidR="00A102CF" w:rsidRDefault="00A102CF">
            <w:pPr>
              <w:spacing w:after="0"/>
              <w:rPr>
                <w:rFonts w:ascii="Times New Roman" w:eastAsia="Times New Roman" w:hAnsi="Times New Roman"/>
                <w:sz w:val="24"/>
                <w:szCs w:val="24"/>
                <w:u w:val="single"/>
              </w:rPr>
            </w:pPr>
            <w:r>
              <w:rPr>
                <w:rFonts w:ascii="Times New Roman" w:eastAsia="Times New Roman" w:hAnsi="Times New Roman"/>
                <w:sz w:val="24"/>
                <w:szCs w:val="24"/>
                <w:u w:val="single"/>
              </w:rPr>
              <w:t xml:space="preserve"> </w:t>
            </w:r>
          </w:p>
        </w:tc>
      </w:tr>
    </w:tbl>
    <w:p w14:paraId="6F5495AC" w14:textId="77777777" w:rsidR="00A102CF" w:rsidRDefault="00A102CF" w:rsidP="00A102CF">
      <w:pPr>
        <w:spacing w:after="0" w:line="240" w:lineRule="auto"/>
        <w:rPr>
          <w:rFonts w:ascii="Times New Roman" w:eastAsia="Times New Roman" w:hAnsi="Times New Roman"/>
          <w:b/>
          <w:sz w:val="24"/>
          <w:szCs w:val="24"/>
        </w:rPr>
      </w:pPr>
    </w:p>
    <w:p w14:paraId="1AFECF7D" w14:textId="77777777" w:rsidR="00A102CF" w:rsidRDefault="00A102CF" w:rsidP="00A102CF">
      <w:pPr>
        <w:spacing w:after="0" w:line="240" w:lineRule="auto"/>
        <w:rPr>
          <w:rFonts w:ascii="Times New Roman" w:eastAsia="Times New Roman" w:hAnsi="Times New Roman"/>
          <w:b/>
          <w:sz w:val="24"/>
          <w:szCs w:val="24"/>
        </w:rPr>
      </w:pPr>
    </w:p>
    <w:p w14:paraId="3C6AA662" w14:textId="77777777" w:rsidR="00A102CF" w:rsidRDefault="00A102CF" w:rsidP="00A102CF">
      <w:pPr>
        <w:spacing w:after="0" w:line="240" w:lineRule="auto"/>
        <w:rPr>
          <w:rFonts w:ascii="Times New Roman" w:eastAsia="Times New Roman" w:hAnsi="Times New Roman"/>
          <w:sz w:val="24"/>
          <w:szCs w:val="24"/>
        </w:rPr>
      </w:pPr>
      <w:bookmarkStart w:id="9" w:name="_Hlk121146227"/>
      <w:r>
        <w:rPr>
          <w:rFonts w:ascii="Times New Roman" w:eastAsia="Times New Roman" w:hAnsi="Times New Roman"/>
          <w:b/>
          <w:sz w:val="24"/>
          <w:szCs w:val="24"/>
        </w:rPr>
        <w:t>Motion # 3</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and Voting Record: </w:t>
      </w:r>
    </w:p>
    <w:p w14:paraId="0EF0108C" w14:textId="3B9A54B6" w:rsidR="00A102CF" w:rsidRDefault="00A102CF" w:rsidP="00DA11AD">
      <w:pPr>
        <w:tabs>
          <w:tab w:val="left" w:pos="270"/>
        </w:tabs>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Date:  November 14, 2022</w:t>
      </w:r>
    </w:p>
    <w:p w14:paraId="2AB78934" w14:textId="77777777" w:rsidR="00A102CF" w:rsidRDefault="00A102CF" w:rsidP="00A102CF">
      <w:pPr>
        <w:spacing w:after="0" w:line="240" w:lineRule="auto"/>
        <w:rPr>
          <w:rFonts w:ascii="Times New Roman" w:eastAsia="Times New Roman" w:hAnsi="Times New Roman"/>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102CF" w14:paraId="6062F80E" w14:textId="77777777" w:rsidTr="00A102CF">
        <w:tc>
          <w:tcPr>
            <w:tcW w:w="2214" w:type="dxa"/>
            <w:tcBorders>
              <w:top w:val="single" w:sz="12" w:space="0" w:color="000000"/>
              <w:left w:val="single" w:sz="12" w:space="0" w:color="000000"/>
              <w:bottom w:val="single" w:sz="12" w:space="0" w:color="000000"/>
              <w:right w:val="single" w:sz="6" w:space="0" w:color="000000"/>
            </w:tcBorders>
            <w:hideMark/>
          </w:tcPr>
          <w:p w14:paraId="5E174829"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E38368B" w14:textId="77777777" w:rsidR="00A102CF" w:rsidRDefault="00A102CF">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0D9150AF"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AD1096A" w14:textId="77777777" w:rsidR="00A102CF" w:rsidRDefault="00A102CF">
            <w:pPr>
              <w:spacing w:after="0"/>
              <w:rPr>
                <w:rFonts w:ascii="Times New Roman" w:eastAsia="Times New Roman" w:hAnsi="Times New Roman"/>
                <w:sz w:val="24"/>
                <w:szCs w:val="24"/>
              </w:rPr>
            </w:pPr>
          </w:p>
        </w:tc>
      </w:tr>
      <w:tr w:rsidR="00A102CF" w14:paraId="3FF72800" w14:textId="77777777" w:rsidTr="00A102CF">
        <w:tc>
          <w:tcPr>
            <w:tcW w:w="2214" w:type="dxa"/>
            <w:tcBorders>
              <w:top w:val="nil"/>
              <w:left w:val="single" w:sz="12" w:space="0" w:color="000000"/>
              <w:bottom w:val="single" w:sz="6" w:space="0" w:color="000000"/>
              <w:right w:val="single" w:sz="6" w:space="0" w:color="000000"/>
            </w:tcBorders>
          </w:tcPr>
          <w:p w14:paraId="4FD3150A" w14:textId="77777777" w:rsidR="00A102CF" w:rsidRDefault="00A102CF">
            <w:pPr>
              <w:spacing w:after="0"/>
              <w:jc w:val="center"/>
              <w:rPr>
                <w:rFonts w:ascii="Times New Roman" w:eastAsia="Times New Roman" w:hAnsi="Times New Roman"/>
                <w:sz w:val="24"/>
                <w:szCs w:val="24"/>
              </w:rPr>
            </w:pPr>
          </w:p>
        </w:tc>
        <w:tc>
          <w:tcPr>
            <w:tcW w:w="2034" w:type="dxa"/>
            <w:tcBorders>
              <w:top w:val="nil"/>
              <w:left w:val="single" w:sz="6" w:space="0" w:color="000000"/>
              <w:bottom w:val="single" w:sz="6" w:space="0" w:color="000000"/>
              <w:right w:val="single" w:sz="6" w:space="0" w:color="000000"/>
            </w:tcBorders>
            <w:hideMark/>
          </w:tcPr>
          <w:p w14:paraId="6FDB064F"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408DF132"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08" w:type="dxa"/>
            <w:tcBorders>
              <w:top w:val="nil"/>
              <w:left w:val="single" w:sz="6" w:space="0" w:color="000000"/>
              <w:bottom w:val="single" w:sz="6" w:space="0" w:color="000000"/>
              <w:right w:val="single" w:sz="12" w:space="0" w:color="000000"/>
            </w:tcBorders>
            <w:hideMark/>
          </w:tcPr>
          <w:p w14:paraId="206AE59B"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Robert Batty </w:t>
            </w:r>
          </w:p>
        </w:tc>
      </w:tr>
      <w:tr w:rsidR="00A102CF" w14:paraId="4E7F3694" w14:textId="77777777" w:rsidTr="00A102CF">
        <w:tc>
          <w:tcPr>
            <w:tcW w:w="2214" w:type="dxa"/>
            <w:tcBorders>
              <w:top w:val="single" w:sz="6" w:space="0" w:color="000000"/>
              <w:left w:val="single" w:sz="12" w:space="0" w:color="000000"/>
              <w:bottom w:val="single" w:sz="6" w:space="0" w:color="000000"/>
              <w:right w:val="single" w:sz="6" w:space="0" w:color="000000"/>
            </w:tcBorders>
          </w:tcPr>
          <w:p w14:paraId="07C666CA" w14:textId="77777777" w:rsidR="00A102CF" w:rsidRDefault="00A102CF">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161FE3D"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07636678" w14:textId="77777777" w:rsidR="00A102CF" w:rsidRDefault="00A102CF">
            <w:pP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B5ECA2F"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r>
      <w:tr w:rsidR="00A102CF" w14:paraId="78F49F37" w14:textId="77777777" w:rsidTr="007501FA">
        <w:trPr>
          <w:trHeight w:val="345"/>
        </w:trPr>
        <w:tc>
          <w:tcPr>
            <w:tcW w:w="2214" w:type="dxa"/>
            <w:tcBorders>
              <w:top w:val="single" w:sz="6" w:space="0" w:color="000000"/>
              <w:left w:val="single" w:sz="12" w:space="0" w:color="000000"/>
              <w:bottom w:val="single" w:sz="6" w:space="0" w:color="000000"/>
              <w:right w:val="single" w:sz="6" w:space="0" w:color="000000"/>
            </w:tcBorders>
          </w:tcPr>
          <w:p w14:paraId="015DACE0" w14:textId="77777777" w:rsidR="00A102CF" w:rsidRDefault="00A102CF">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1BDD071"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9F221F7" w14:textId="3769A99D" w:rsidR="00A102CF" w:rsidRDefault="007501FA" w:rsidP="007501FA">
            <w:pPr>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090DFECC"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r>
      <w:tr w:rsidR="00A102CF" w14:paraId="7CDFD05B" w14:textId="77777777" w:rsidTr="00A102CF">
        <w:tc>
          <w:tcPr>
            <w:tcW w:w="2214" w:type="dxa"/>
            <w:tcBorders>
              <w:top w:val="single" w:sz="6" w:space="0" w:color="000000"/>
              <w:left w:val="single" w:sz="12" w:space="0" w:color="000000"/>
              <w:bottom w:val="single" w:sz="6" w:space="0" w:color="000000"/>
              <w:right w:val="single" w:sz="6" w:space="0" w:color="000000"/>
            </w:tcBorders>
            <w:hideMark/>
          </w:tcPr>
          <w:p w14:paraId="5B8CE947" w14:textId="08301386" w:rsidR="00A102CF" w:rsidRDefault="007501FA" w:rsidP="007501FA">
            <w:pPr>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47DE4300" w14:textId="77777777" w:rsidR="00A102CF" w:rsidRDefault="00A102CF">
            <w:pPr>
              <w:tabs>
                <w:tab w:val="right" w:pos="1998"/>
              </w:tabs>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4BD3AA8"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A8008D6"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r>
      <w:tr w:rsidR="00A102CF" w14:paraId="5659553F" w14:textId="77777777" w:rsidTr="00A102CF">
        <w:tc>
          <w:tcPr>
            <w:tcW w:w="2214" w:type="dxa"/>
            <w:tcBorders>
              <w:top w:val="single" w:sz="6" w:space="0" w:color="000000"/>
              <w:left w:val="single" w:sz="12" w:space="0" w:color="000000"/>
              <w:bottom w:val="single" w:sz="12" w:space="0" w:color="000000"/>
              <w:right w:val="single" w:sz="6" w:space="0" w:color="000000"/>
            </w:tcBorders>
          </w:tcPr>
          <w:p w14:paraId="3149325D" w14:textId="77777777" w:rsidR="00A102CF" w:rsidRDefault="00A102CF">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601DE4A3"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Vacant</w:t>
            </w:r>
          </w:p>
        </w:tc>
        <w:tc>
          <w:tcPr>
            <w:tcW w:w="2700" w:type="dxa"/>
            <w:tcBorders>
              <w:top w:val="single" w:sz="6" w:space="0" w:color="000000"/>
              <w:left w:val="single" w:sz="6" w:space="0" w:color="000000"/>
              <w:bottom w:val="single" w:sz="12" w:space="0" w:color="000000"/>
              <w:right w:val="single" w:sz="6" w:space="0" w:color="000000"/>
            </w:tcBorders>
            <w:hideMark/>
          </w:tcPr>
          <w:p w14:paraId="75D92CA9" w14:textId="77777777" w:rsidR="00A102CF" w:rsidRDefault="00A102CF">
            <w:pPr>
              <w:rPr>
                <w:rFonts w:ascii="Times New Roman" w:eastAsia="Times New Roman" w:hAnsi="Times New Roman"/>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27933B5E"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Vacant</w:t>
            </w:r>
          </w:p>
        </w:tc>
      </w:tr>
    </w:tbl>
    <w:p w14:paraId="3C283265" w14:textId="77777777" w:rsidR="00A102CF" w:rsidRDefault="00A102CF" w:rsidP="00A102CF">
      <w:pPr>
        <w:rPr>
          <w:rFonts w:ascii="Times New Roman" w:hAnsi="Times New Roman"/>
        </w:rPr>
      </w:pPr>
    </w:p>
    <w:p w14:paraId="51E8042E" w14:textId="6B9CACC5" w:rsidR="00A102CF" w:rsidRDefault="00A102CF" w:rsidP="007501FA">
      <w:pPr>
        <w:spacing w:after="0" w:line="240" w:lineRule="auto"/>
        <w:rPr>
          <w:rFonts w:ascii="Times New Roman" w:hAnsi="Times New Roman"/>
        </w:rPr>
      </w:pPr>
      <w:r>
        <w:rPr>
          <w:rFonts w:ascii="Times New Roman" w:eastAsia="Times New Roman" w:hAnsi="Times New Roman"/>
          <w:b/>
          <w:sz w:val="24"/>
          <w:szCs w:val="24"/>
        </w:rPr>
        <w:t>MOTION #3:</w:t>
      </w:r>
      <w:bookmarkStart w:id="10" w:name="_Hlk118371120"/>
      <w:r>
        <w:rPr>
          <w:rFonts w:ascii="Times New Roman" w:eastAsia="Times New Roman" w:hAnsi="Times New Roman"/>
          <w:sz w:val="24"/>
          <w:szCs w:val="24"/>
        </w:rPr>
        <w:t xml:space="preserve"> </w:t>
      </w:r>
      <w:bookmarkEnd w:id="10"/>
      <w:r w:rsidR="00FB54CE" w:rsidRPr="00FB54CE">
        <w:rPr>
          <w:rFonts w:ascii="Times New Roman" w:eastAsia="Times New Roman" w:hAnsi="Times New Roman"/>
          <w:bCs/>
          <w:sz w:val="24"/>
          <w:szCs w:val="24"/>
        </w:rPr>
        <w:t>To approve accounts payable and payroll activities for October 2022 as presented. This motion will also include any potential or conflict of interest relating to the accounts payable and payroll</w:t>
      </w:r>
      <w:r w:rsidR="00FB54CE" w:rsidRPr="00FB54CE">
        <w:rPr>
          <w:rFonts w:ascii="Times New Roman" w:eastAsia="Times New Roman" w:hAnsi="Times New Roman"/>
          <w:sz w:val="24"/>
          <w:szCs w:val="24"/>
        </w:rPr>
        <w:t>.</w:t>
      </w:r>
      <w:r w:rsidR="00FB54CE">
        <w:rPr>
          <w:rFonts w:ascii="Times New Roman" w:eastAsia="Times New Roman" w:hAnsi="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102CF" w14:paraId="593C081C" w14:textId="77777777" w:rsidTr="00A102CF">
        <w:tc>
          <w:tcPr>
            <w:tcW w:w="1728" w:type="dxa"/>
            <w:tcBorders>
              <w:top w:val="single" w:sz="6" w:space="0" w:color="000000"/>
              <w:left w:val="single" w:sz="6" w:space="0" w:color="000000"/>
              <w:bottom w:val="single" w:sz="6" w:space="0" w:color="000000"/>
              <w:right w:val="single" w:sz="6" w:space="0" w:color="000000"/>
            </w:tcBorders>
          </w:tcPr>
          <w:p w14:paraId="4CF5486E" w14:textId="77777777" w:rsidR="00A102CF" w:rsidRDefault="00A102CF">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8E87721"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92F1EA8"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6FB7DBA2"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B71D66D"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COMMENTS</w:t>
            </w:r>
          </w:p>
        </w:tc>
      </w:tr>
      <w:tr w:rsidR="00A102CF" w14:paraId="26A2527C"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6F100564"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4ABCAC2"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D8E5103"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7C6C671"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FB7BB89" w14:textId="77777777" w:rsidR="00A102CF" w:rsidRDefault="00A102CF">
            <w:pPr>
              <w:spacing w:after="0"/>
              <w:jc w:val="center"/>
              <w:rPr>
                <w:rFonts w:ascii="Times New Roman" w:eastAsia="Times New Roman" w:hAnsi="Times New Roman"/>
                <w:sz w:val="24"/>
                <w:szCs w:val="24"/>
              </w:rPr>
            </w:pPr>
          </w:p>
        </w:tc>
      </w:tr>
      <w:tr w:rsidR="00A102CF" w14:paraId="7787B51A"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3C431F1C"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760D5A9F"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95A83B7"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07BEA5C"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CDA8E08" w14:textId="77777777" w:rsidR="00A102CF" w:rsidRDefault="00A102CF">
            <w:pPr>
              <w:spacing w:after="0"/>
              <w:jc w:val="center"/>
              <w:rPr>
                <w:rFonts w:ascii="Times New Roman" w:eastAsia="Times New Roman" w:hAnsi="Times New Roman"/>
                <w:sz w:val="24"/>
                <w:szCs w:val="24"/>
              </w:rPr>
            </w:pPr>
          </w:p>
        </w:tc>
      </w:tr>
      <w:tr w:rsidR="00A102CF" w14:paraId="1F04DA1C"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2C3B8B60"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35EAF21"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27142E1"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E1F8CED"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B6E3C1D" w14:textId="77777777" w:rsidR="00A102CF" w:rsidRDefault="00A102CF">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A102CF" w14:paraId="36A294DD" w14:textId="77777777" w:rsidTr="00A102CF">
        <w:tc>
          <w:tcPr>
            <w:tcW w:w="1728" w:type="dxa"/>
            <w:tcBorders>
              <w:top w:val="single" w:sz="6" w:space="0" w:color="000000"/>
              <w:left w:val="single" w:sz="6" w:space="0" w:color="000000"/>
              <w:bottom w:val="single" w:sz="6" w:space="0" w:color="000000"/>
              <w:right w:val="single" w:sz="6" w:space="0" w:color="000000"/>
            </w:tcBorders>
            <w:hideMark/>
          </w:tcPr>
          <w:p w14:paraId="18303925"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0D0CF32C"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4D99156"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9A96C7A"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3B3752A" w14:textId="77777777" w:rsidR="00A102CF" w:rsidRDefault="00A102CF">
            <w:pPr>
              <w:spacing w:after="0"/>
              <w:jc w:val="center"/>
              <w:rPr>
                <w:rFonts w:ascii="Times New Roman" w:eastAsia="Times New Roman" w:hAnsi="Times New Roman"/>
                <w:sz w:val="24"/>
                <w:szCs w:val="24"/>
              </w:rPr>
            </w:pPr>
          </w:p>
        </w:tc>
      </w:tr>
      <w:tr w:rsidR="00A102CF" w14:paraId="4B01ED29" w14:textId="77777777" w:rsidTr="00A102CF">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1635BC80"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Vacant</w:t>
            </w:r>
          </w:p>
        </w:tc>
        <w:tc>
          <w:tcPr>
            <w:tcW w:w="1782" w:type="dxa"/>
            <w:tcBorders>
              <w:top w:val="single" w:sz="6" w:space="0" w:color="000000"/>
              <w:left w:val="single" w:sz="6" w:space="0" w:color="000000"/>
              <w:bottom w:val="single" w:sz="6" w:space="0" w:color="000000"/>
              <w:right w:val="single" w:sz="6" w:space="0" w:color="000000"/>
            </w:tcBorders>
            <w:hideMark/>
          </w:tcPr>
          <w:p w14:paraId="268D48A7" w14:textId="77777777" w:rsidR="00A102CF" w:rsidRDefault="00A102CF">
            <w:pP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1528F375" w14:textId="77777777" w:rsidR="00A102CF" w:rsidRDefault="00A102CF">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F10793D" w14:textId="77777777" w:rsidR="00A102CF" w:rsidRDefault="00A102CF">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607F9AC" w14:textId="77777777" w:rsidR="00A102CF" w:rsidRDefault="00A102CF">
            <w:pPr>
              <w:spacing w:after="0"/>
              <w:jc w:val="center"/>
              <w:rPr>
                <w:rFonts w:ascii="Times New Roman" w:eastAsia="Times New Roman" w:hAnsi="Times New Roman"/>
                <w:sz w:val="24"/>
                <w:szCs w:val="24"/>
              </w:rPr>
            </w:pPr>
          </w:p>
        </w:tc>
      </w:tr>
    </w:tbl>
    <w:p w14:paraId="23F42825" w14:textId="77777777" w:rsidR="00A102CF" w:rsidRDefault="00A102CF" w:rsidP="00A102CF">
      <w:pPr>
        <w:spacing w:after="0" w:line="240" w:lineRule="auto"/>
        <w:rPr>
          <w:rFonts w:ascii="Times New Roman" w:eastAsia="Times New Roman" w:hAnsi="Times New Roman"/>
          <w:sz w:val="24"/>
          <w:szCs w:val="24"/>
        </w:rPr>
      </w:pPr>
    </w:p>
    <w:p w14:paraId="68B4DCA5" w14:textId="77777777" w:rsidR="00A102CF" w:rsidRDefault="00A102CF" w:rsidP="00A102CF">
      <w:pPr>
        <w:spacing w:after="0" w:line="240" w:lineRule="auto"/>
        <w:rPr>
          <w:rFonts w:ascii="Times New Roman" w:eastAsia="Times New Roman" w:hAnsi="Times New Roman"/>
          <w:sz w:val="24"/>
          <w:szCs w:val="24"/>
        </w:rPr>
      </w:pPr>
    </w:p>
    <w:p w14:paraId="7D819189" w14:textId="77777777" w:rsidR="00A102CF" w:rsidRDefault="00A102CF" w:rsidP="00A102CF">
      <w:pPr>
        <w:spacing w:after="0" w:line="240" w:lineRule="auto"/>
        <w:rPr>
          <w:rFonts w:ascii="Times New Roman" w:eastAsia="Times New Roman" w:hAnsi="Times New Roman"/>
          <w:sz w:val="24"/>
          <w:szCs w:val="24"/>
        </w:rPr>
      </w:pPr>
    </w:p>
    <w:p w14:paraId="749CFF5E" w14:textId="77777777" w:rsidR="007501FA" w:rsidRDefault="007501FA" w:rsidP="00A102CF">
      <w:pPr>
        <w:spacing w:after="0" w:line="240" w:lineRule="auto"/>
        <w:rPr>
          <w:rFonts w:ascii="Times New Roman" w:eastAsia="Times New Roman" w:hAnsi="Times New Roman"/>
          <w:sz w:val="24"/>
          <w:szCs w:val="24"/>
        </w:rPr>
      </w:pPr>
    </w:p>
    <w:p w14:paraId="45FDB874" w14:textId="77777777" w:rsidR="007501FA" w:rsidRDefault="007501FA" w:rsidP="00A102CF">
      <w:pPr>
        <w:spacing w:after="0" w:line="240" w:lineRule="auto"/>
        <w:rPr>
          <w:rFonts w:ascii="Times New Roman" w:eastAsia="Times New Roman" w:hAnsi="Times New Roman"/>
          <w:sz w:val="24"/>
          <w:szCs w:val="24"/>
        </w:rPr>
      </w:pPr>
    </w:p>
    <w:p w14:paraId="6EB92EAD" w14:textId="77777777" w:rsidR="00A102CF" w:rsidRDefault="00A102CF" w:rsidP="00A102C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t xml:space="preserve">              RESULTS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102CF" w14:paraId="5FA7C531" w14:textId="77777777" w:rsidTr="00A102CF">
        <w:tc>
          <w:tcPr>
            <w:tcW w:w="2160" w:type="dxa"/>
            <w:tcBorders>
              <w:top w:val="single" w:sz="6" w:space="0" w:color="000000"/>
              <w:left w:val="single" w:sz="6" w:space="0" w:color="000000"/>
              <w:bottom w:val="single" w:sz="6" w:space="0" w:color="000000"/>
              <w:right w:val="single" w:sz="6" w:space="0" w:color="000000"/>
            </w:tcBorders>
            <w:hideMark/>
          </w:tcPr>
          <w:p w14:paraId="51409111"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350A1A82"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FAILED</w:t>
            </w:r>
          </w:p>
        </w:tc>
      </w:tr>
      <w:tr w:rsidR="00A102CF" w14:paraId="548891DD" w14:textId="77777777" w:rsidTr="00A102CF">
        <w:tc>
          <w:tcPr>
            <w:tcW w:w="2160" w:type="dxa"/>
            <w:tcBorders>
              <w:top w:val="single" w:sz="6" w:space="0" w:color="000000"/>
              <w:left w:val="single" w:sz="6" w:space="0" w:color="000000"/>
              <w:bottom w:val="single" w:sz="6" w:space="0" w:color="000000"/>
              <w:right w:val="single" w:sz="6" w:space="0" w:color="000000"/>
            </w:tcBorders>
            <w:hideMark/>
          </w:tcPr>
          <w:p w14:paraId="4244CC15" w14:textId="77777777" w:rsidR="00A102CF" w:rsidRDefault="00A102CF">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64560EF4" w14:textId="77777777" w:rsidR="00A102CF" w:rsidRDefault="00A102CF">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bookmarkEnd w:id="1"/>
      </w:tr>
      <w:bookmarkEnd w:id="9"/>
    </w:tbl>
    <w:p w14:paraId="319A04FF" w14:textId="77777777" w:rsidR="007501FA" w:rsidRDefault="007501FA" w:rsidP="00DA11AD">
      <w:pPr>
        <w:spacing w:after="0" w:line="240" w:lineRule="auto"/>
        <w:rPr>
          <w:rFonts w:ascii="Times New Roman" w:eastAsia="Times New Roman" w:hAnsi="Times New Roman"/>
          <w:b/>
          <w:sz w:val="24"/>
          <w:szCs w:val="24"/>
        </w:rPr>
      </w:pPr>
    </w:p>
    <w:p w14:paraId="7CBE6FB8" w14:textId="77777777" w:rsidR="007501FA" w:rsidRDefault="007501FA" w:rsidP="00DA11AD">
      <w:pPr>
        <w:spacing w:after="0" w:line="240" w:lineRule="auto"/>
        <w:rPr>
          <w:rFonts w:ascii="Times New Roman" w:eastAsia="Times New Roman" w:hAnsi="Times New Roman"/>
          <w:b/>
          <w:sz w:val="24"/>
          <w:szCs w:val="24"/>
        </w:rPr>
      </w:pPr>
    </w:p>
    <w:p w14:paraId="677BBD7F" w14:textId="6D28F731" w:rsidR="00DA11AD" w:rsidRDefault="00DA11AD" w:rsidP="00DA11AD">
      <w:pPr>
        <w:spacing w:after="0" w:line="240" w:lineRule="auto"/>
        <w:rPr>
          <w:rFonts w:ascii="Times New Roman" w:eastAsia="Times New Roman" w:hAnsi="Times New Roman"/>
          <w:sz w:val="24"/>
          <w:szCs w:val="24"/>
        </w:rPr>
      </w:pPr>
      <w:bookmarkStart w:id="11" w:name="_GoBack"/>
      <w:bookmarkEnd w:id="11"/>
      <w:r>
        <w:rPr>
          <w:rFonts w:ascii="Times New Roman" w:eastAsia="Times New Roman" w:hAnsi="Times New Roman"/>
          <w:b/>
          <w:sz w:val="24"/>
          <w:szCs w:val="24"/>
        </w:rPr>
        <w:t>Motion # 4</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and Voting Record: </w:t>
      </w:r>
    </w:p>
    <w:p w14:paraId="1121ABF3" w14:textId="77777777" w:rsidR="00DA11AD" w:rsidRDefault="00DA11AD" w:rsidP="00DA11AD">
      <w:pPr>
        <w:tabs>
          <w:tab w:val="left" w:pos="270"/>
        </w:tabs>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Date:  November 14, 2022</w:t>
      </w:r>
    </w:p>
    <w:p w14:paraId="53CE3196" w14:textId="77777777" w:rsidR="00DA11AD" w:rsidRDefault="00DA11AD" w:rsidP="00DA11AD">
      <w:pPr>
        <w:spacing w:after="0" w:line="240" w:lineRule="auto"/>
        <w:rPr>
          <w:rFonts w:ascii="Times New Roman" w:eastAsia="Times New Roman" w:hAnsi="Times New Roman"/>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DA11AD" w14:paraId="1090FEA0" w14:textId="77777777" w:rsidTr="005F703C">
        <w:tc>
          <w:tcPr>
            <w:tcW w:w="2214" w:type="dxa"/>
            <w:tcBorders>
              <w:top w:val="single" w:sz="12" w:space="0" w:color="000000"/>
              <w:left w:val="single" w:sz="12" w:space="0" w:color="000000"/>
              <w:bottom w:val="single" w:sz="12" w:space="0" w:color="000000"/>
              <w:right w:val="single" w:sz="6" w:space="0" w:color="000000"/>
            </w:tcBorders>
            <w:hideMark/>
          </w:tcPr>
          <w:p w14:paraId="28513D0E"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4FA01BB3" w14:textId="77777777" w:rsidR="00DA11AD" w:rsidRDefault="00DA11AD" w:rsidP="005F703C">
            <w:pPr>
              <w:spacing w:after="0"/>
              <w:ind w:firstLine="720"/>
              <w:rPr>
                <w:rFonts w:ascii="Times New Roman" w:eastAsia="Times New Roman" w:hAnsi="Times New Roman"/>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4C538528"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3B283549" w14:textId="77777777" w:rsidR="00DA11AD" w:rsidRDefault="00DA11AD" w:rsidP="005F703C">
            <w:pPr>
              <w:spacing w:after="0"/>
              <w:rPr>
                <w:rFonts w:ascii="Times New Roman" w:eastAsia="Times New Roman" w:hAnsi="Times New Roman"/>
                <w:sz w:val="24"/>
                <w:szCs w:val="24"/>
              </w:rPr>
            </w:pPr>
          </w:p>
        </w:tc>
      </w:tr>
      <w:tr w:rsidR="00DA11AD" w14:paraId="38A05AE6" w14:textId="77777777" w:rsidTr="005F703C">
        <w:tc>
          <w:tcPr>
            <w:tcW w:w="2214" w:type="dxa"/>
            <w:tcBorders>
              <w:top w:val="nil"/>
              <w:left w:val="single" w:sz="12" w:space="0" w:color="000000"/>
              <w:bottom w:val="single" w:sz="6" w:space="0" w:color="000000"/>
              <w:right w:val="single" w:sz="6" w:space="0" w:color="000000"/>
            </w:tcBorders>
          </w:tcPr>
          <w:p w14:paraId="2584F015" w14:textId="4212D9F6" w:rsidR="00DA11AD" w:rsidRDefault="00DA11AD" w:rsidP="005F703C">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034" w:type="dxa"/>
            <w:tcBorders>
              <w:top w:val="nil"/>
              <w:left w:val="single" w:sz="6" w:space="0" w:color="000000"/>
              <w:bottom w:val="single" w:sz="6" w:space="0" w:color="000000"/>
              <w:right w:val="single" w:sz="6" w:space="0" w:color="000000"/>
            </w:tcBorders>
            <w:hideMark/>
          </w:tcPr>
          <w:p w14:paraId="77FB12B1"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760911EC" w14:textId="77777777" w:rsidR="00DA11AD" w:rsidRDefault="00DA11AD" w:rsidP="005F703C">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08" w:type="dxa"/>
            <w:tcBorders>
              <w:top w:val="nil"/>
              <w:left w:val="single" w:sz="6" w:space="0" w:color="000000"/>
              <w:bottom w:val="single" w:sz="6" w:space="0" w:color="000000"/>
              <w:right w:val="single" w:sz="12" w:space="0" w:color="000000"/>
            </w:tcBorders>
            <w:hideMark/>
          </w:tcPr>
          <w:p w14:paraId="5501943A"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 xml:space="preserve">Robert Batty </w:t>
            </w:r>
          </w:p>
        </w:tc>
      </w:tr>
      <w:tr w:rsidR="00DA11AD" w14:paraId="7D493980" w14:textId="77777777" w:rsidTr="005F703C">
        <w:tc>
          <w:tcPr>
            <w:tcW w:w="2214" w:type="dxa"/>
            <w:tcBorders>
              <w:top w:val="single" w:sz="6" w:space="0" w:color="000000"/>
              <w:left w:val="single" w:sz="12" w:space="0" w:color="000000"/>
              <w:bottom w:val="single" w:sz="6" w:space="0" w:color="000000"/>
              <w:right w:val="single" w:sz="6" w:space="0" w:color="000000"/>
            </w:tcBorders>
          </w:tcPr>
          <w:p w14:paraId="7ACBFD9F" w14:textId="77777777" w:rsidR="00DA11AD" w:rsidRDefault="00DA11AD" w:rsidP="005F703C">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7ECDB551"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4B1EEAB" w14:textId="77777777" w:rsidR="00DA11AD" w:rsidRDefault="00DA11AD" w:rsidP="005F703C">
            <w:pP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91DF4E8"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r>
      <w:tr w:rsidR="00DA11AD" w14:paraId="62719BB4" w14:textId="77777777" w:rsidTr="005F703C">
        <w:tc>
          <w:tcPr>
            <w:tcW w:w="2214" w:type="dxa"/>
            <w:tcBorders>
              <w:top w:val="single" w:sz="6" w:space="0" w:color="000000"/>
              <w:left w:val="single" w:sz="12" w:space="0" w:color="000000"/>
              <w:bottom w:val="single" w:sz="6" w:space="0" w:color="000000"/>
              <w:right w:val="single" w:sz="6" w:space="0" w:color="000000"/>
            </w:tcBorders>
          </w:tcPr>
          <w:p w14:paraId="7D2FDFCD" w14:textId="77777777" w:rsidR="00DA11AD" w:rsidRDefault="00DA11AD" w:rsidP="005F703C">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0A9C8DD"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7C8B96D4" w14:textId="68408190" w:rsidR="00DA11AD" w:rsidRDefault="00DA11AD" w:rsidP="00DA11AD">
            <w:pPr>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12264D56"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r>
      <w:tr w:rsidR="00DA11AD" w14:paraId="0D02F362" w14:textId="77777777" w:rsidTr="005F703C">
        <w:tc>
          <w:tcPr>
            <w:tcW w:w="2214" w:type="dxa"/>
            <w:tcBorders>
              <w:top w:val="single" w:sz="6" w:space="0" w:color="000000"/>
              <w:left w:val="single" w:sz="12" w:space="0" w:color="000000"/>
              <w:bottom w:val="single" w:sz="6" w:space="0" w:color="000000"/>
              <w:right w:val="single" w:sz="6" w:space="0" w:color="000000"/>
            </w:tcBorders>
            <w:hideMark/>
          </w:tcPr>
          <w:p w14:paraId="3B6F42D3" w14:textId="77777777" w:rsidR="00DA11AD" w:rsidRDefault="00DA11AD" w:rsidP="005F703C">
            <w:pPr>
              <w:rPr>
                <w:rFonts w:ascii="Times New Roman" w:eastAsia="Times New Roman" w:hAnsi="Times New Roman"/>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6636AD9" w14:textId="77777777" w:rsidR="00DA11AD" w:rsidRDefault="00DA11AD" w:rsidP="005F703C">
            <w:pPr>
              <w:tabs>
                <w:tab w:val="right" w:pos="1998"/>
              </w:tabs>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F06EAA4" w14:textId="77777777" w:rsidR="00DA11AD" w:rsidRDefault="00DA11AD" w:rsidP="005F703C">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76446F4"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r>
      <w:tr w:rsidR="00DA11AD" w14:paraId="65FA8649" w14:textId="77777777" w:rsidTr="005F703C">
        <w:tc>
          <w:tcPr>
            <w:tcW w:w="2214" w:type="dxa"/>
            <w:tcBorders>
              <w:top w:val="single" w:sz="6" w:space="0" w:color="000000"/>
              <w:left w:val="single" w:sz="12" w:space="0" w:color="000000"/>
              <w:bottom w:val="single" w:sz="12" w:space="0" w:color="000000"/>
              <w:right w:val="single" w:sz="6" w:space="0" w:color="000000"/>
            </w:tcBorders>
          </w:tcPr>
          <w:p w14:paraId="453FA9ED" w14:textId="77777777" w:rsidR="00DA11AD" w:rsidRDefault="00DA11AD" w:rsidP="005F703C">
            <w:pPr>
              <w:spacing w:after="0"/>
              <w:jc w:val="center"/>
              <w:rPr>
                <w:rFonts w:ascii="Times New Roman" w:eastAsia="Times New Roman" w:hAnsi="Times New Roman"/>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3666D332"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Vacant</w:t>
            </w:r>
          </w:p>
        </w:tc>
        <w:tc>
          <w:tcPr>
            <w:tcW w:w="2700" w:type="dxa"/>
            <w:tcBorders>
              <w:top w:val="single" w:sz="6" w:space="0" w:color="000000"/>
              <w:left w:val="single" w:sz="6" w:space="0" w:color="000000"/>
              <w:bottom w:val="single" w:sz="12" w:space="0" w:color="000000"/>
              <w:right w:val="single" w:sz="6" w:space="0" w:color="000000"/>
            </w:tcBorders>
            <w:hideMark/>
          </w:tcPr>
          <w:p w14:paraId="21C106CC" w14:textId="77777777" w:rsidR="00DA11AD" w:rsidRDefault="00DA11AD" w:rsidP="005F703C">
            <w:pPr>
              <w:rPr>
                <w:rFonts w:ascii="Times New Roman" w:eastAsia="Times New Roman" w:hAnsi="Times New Roman"/>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052E8D97"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Vacant</w:t>
            </w:r>
          </w:p>
        </w:tc>
      </w:tr>
    </w:tbl>
    <w:p w14:paraId="56FE93B5" w14:textId="77777777" w:rsidR="00DA11AD" w:rsidRDefault="00DA11AD" w:rsidP="00DA11AD">
      <w:pPr>
        <w:rPr>
          <w:rFonts w:ascii="Times New Roman" w:hAnsi="Times New Roman"/>
        </w:rPr>
      </w:pPr>
    </w:p>
    <w:p w14:paraId="2BBD79AD" w14:textId="77777777" w:rsidR="00DA11AD" w:rsidRPr="00B65A77" w:rsidRDefault="00DA11AD" w:rsidP="00DA11AD">
      <w:pPr>
        <w:tabs>
          <w:tab w:val="center" w:pos="4680"/>
        </w:tabs>
        <w:spacing w:after="0" w:line="240" w:lineRule="auto"/>
        <w:rPr>
          <w:rFonts w:ascii="Times New Roman" w:eastAsia="Times New Roman" w:hAnsi="Times New Roman"/>
          <w:bCs/>
          <w:sz w:val="24"/>
          <w:szCs w:val="24"/>
        </w:rPr>
      </w:pPr>
      <w:r>
        <w:rPr>
          <w:rFonts w:ascii="Times New Roman" w:eastAsia="Times New Roman" w:hAnsi="Times New Roman"/>
          <w:b/>
          <w:sz w:val="24"/>
          <w:szCs w:val="24"/>
        </w:rPr>
        <w:t>MOTION #4:</w:t>
      </w:r>
      <w:r>
        <w:rPr>
          <w:rFonts w:ascii="Times New Roman" w:eastAsia="Times New Roman" w:hAnsi="Times New Roman"/>
          <w:sz w:val="24"/>
          <w:szCs w:val="24"/>
        </w:rPr>
        <w:t xml:space="preserve"> </w:t>
      </w:r>
      <w:r w:rsidRPr="00FB54CE">
        <w:rPr>
          <w:rFonts w:ascii="Times New Roman" w:eastAsia="Times New Roman" w:hAnsi="Times New Roman"/>
          <w:bCs/>
          <w:sz w:val="24"/>
          <w:szCs w:val="24"/>
        </w:rPr>
        <w:t xml:space="preserve">To approve </w:t>
      </w:r>
      <w:r>
        <w:rPr>
          <w:rFonts w:ascii="Times New Roman" w:eastAsia="Times New Roman" w:hAnsi="Times New Roman"/>
          <w:bCs/>
          <w:sz w:val="24"/>
          <w:szCs w:val="24"/>
        </w:rPr>
        <w:t>Resolution 2022-05 and 2022-06 for the adoption of the Supplemental Budget for FY 22/23 and the transfer of funds to meet Seismic contingency requirements.</w:t>
      </w:r>
    </w:p>
    <w:p w14:paraId="5585F333" w14:textId="77777777" w:rsidR="00DA11AD" w:rsidRDefault="00DA11AD" w:rsidP="00DA11AD">
      <w:pPr>
        <w:rPr>
          <w:rFonts w:ascii="Times New Roman" w:hAnsi="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DA11AD" w14:paraId="22DE404E" w14:textId="77777777" w:rsidTr="005F703C">
        <w:tc>
          <w:tcPr>
            <w:tcW w:w="1728" w:type="dxa"/>
            <w:tcBorders>
              <w:top w:val="single" w:sz="6" w:space="0" w:color="000000"/>
              <w:left w:val="single" w:sz="6" w:space="0" w:color="000000"/>
              <w:bottom w:val="single" w:sz="6" w:space="0" w:color="000000"/>
              <w:right w:val="single" w:sz="6" w:space="0" w:color="000000"/>
            </w:tcBorders>
          </w:tcPr>
          <w:p w14:paraId="0ECFCF8F" w14:textId="77777777" w:rsidR="00DA11AD" w:rsidRDefault="00DA11AD" w:rsidP="005F703C">
            <w:pPr>
              <w:spacing w:after="0"/>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55A673B"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8372AD0"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47722203" w14:textId="77777777" w:rsidR="00DA11AD" w:rsidRDefault="00DA11AD" w:rsidP="005F703C">
            <w:pPr>
              <w:spacing w:after="0"/>
              <w:jc w:val="center"/>
              <w:rPr>
                <w:rFonts w:ascii="Times New Roman" w:eastAsia="Times New Roman" w:hAnsi="Times New Roman"/>
                <w:sz w:val="24"/>
                <w:szCs w:val="24"/>
              </w:rPr>
            </w:pPr>
            <w:r>
              <w:rPr>
                <w:rFonts w:ascii="Times New Roman" w:eastAsia="Times New Roman" w:hAnsi="Times New Roman"/>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08FACA1"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 xml:space="preserve"> COMMENTS</w:t>
            </w:r>
          </w:p>
        </w:tc>
      </w:tr>
      <w:tr w:rsidR="00DA11AD" w14:paraId="4FB181FF" w14:textId="77777777" w:rsidTr="005F703C">
        <w:tc>
          <w:tcPr>
            <w:tcW w:w="1728" w:type="dxa"/>
            <w:tcBorders>
              <w:top w:val="single" w:sz="6" w:space="0" w:color="000000"/>
              <w:left w:val="single" w:sz="6" w:space="0" w:color="000000"/>
              <w:bottom w:val="single" w:sz="6" w:space="0" w:color="000000"/>
              <w:right w:val="single" w:sz="6" w:space="0" w:color="000000"/>
            </w:tcBorders>
            <w:hideMark/>
          </w:tcPr>
          <w:p w14:paraId="4355C36F"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4C374929" w14:textId="77777777" w:rsidR="00DA11AD" w:rsidRDefault="00DA11AD" w:rsidP="005F703C">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FFE8527" w14:textId="77777777" w:rsidR="00DA11AD" w:rsidRDefault="00DA11AD" w:rsidP="005F703C">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2473282" w14:textId="77777777" w:rsidR="00DA11AD" w:rsidRDefault="00DA11AD" w:rsidP="005F703C">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069A37B" w14:textId="77777777" w:rsidR="00DA11AD" w:rsidRDefault="00DA11AD" w:rsidP="005F703C">
            <w:pPr>
              <w:spacing w:after="0"/>
              <w:jc w:val="center"/>
              <w:rPr>
                <w:rFonts w:ascii="Times New Roman" w:eastAsia="Times New Roman" w:hAnsi="Times New Roman"/>
                <w:sz w:val="24"/>
                <w:szCs w:val="24"/>
              </w:rPr>
            </w:pPr>
          </w:p>
        </w:tc>
      </w:tr>
      <w:tr w:rsidR="00DA11AD" w14:paraId="00568B53" w14:textId="77777777" w:rsidTr="005F703C">
        <w:tc>
          <w:tcPr>
            <w:tcW w:w="1728" w:type="dxa"/>
            <w:tcBorders>
              <w:top w:val="single" w:sz="6" w:space="0" w:color="000000"/>
              <w:left w:val="single" w:sz="6" w:space="0" w:color="000000"/>
              <w:bottom w:val="single" w:sz="6" w:space="0" w:color="000000"/>
              <w:right w:val="single" w:sz="6" w:space="0" w:color="000000"/>
            </w:tcBorders>
            <w:hideMark/>
          </w:tcPr>
          <w:p w14:paraId="67D4E515"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6D654179" w14:textId="77777777" w:rsidR="00DA11AD" w:rsidRDefault="00DA11AD" w:rsidP="005F703C">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08DBFE8" w14:textId="77777777" w:rsidR="00DA11AD" w:rsidRDefault="00DA11AD" w:rsidP="005F703C">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9081859" w14:textId="77777777" w:rsidR="00DA11AD" w:rsidRDefault="00DA11AD" w:rsidP="005F703C">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69AEBD9" w14:textId="77777777" w:rsidR="00DA11AD" w:rsidRDefault="00DA11AD" w:rsidP="005F703C">
            <w:pPr>
              <w:spacing w:after="0"/>
              <w:jc w:val="center"/>
              <w:rPr>
                <w:rFonts w:ascii="Times New Roman" w:eastAsia="Times New Roman" w:hAnsi="Times New Roman"/>
                <w:sz w:val="24"/>
                <w:szCs w:val="24"/>
              </w:rPr>
            </w:pPr>
          </w:p>
        </w:tc>
      </w:tr>
      <w:tr w:rsidR="00DA11AD" w14:paraId="0AB4B119" w14:textId="77777777" w:rsidTr="005F703C">
        <w:tc>
          <w:tcPr>
            <w:tcW w:w="1728" w:type="dxa"/>
            <w:tcBorders>
              <w:top w:val="single" w:sz="6" w:space="0" w:color="000000"/>
              <w:left w:val="single" w:sz="6" w:space="0" w:color="000000"/>
              <w:bottom w:val="single" w:sz="6" w:space="0" w:color="000000"/>
              <w:right w:val="single" w:sz="6" w:space="0" w:color="000000"/>
            </w:tcBorders>
            <w:hideMark/>
          </w:tcPr>
          <w:p w14:paraId="132B9811"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A757E66" w14:textId="77777777" w:rsidR="00DA11AD" w:rsidRDefault="00DA11AD" w:rsidP="005F703C">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87ED611" w14:textId="77777777" w:rsidR="00DA11AD" w:rsidRDefault="00DA11AD" w:rsidP="005F703C">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4E7335C" w14:textId="77777777" w:rsidR="00DA11AD" w:rsidRDefault="00DA11AD" w:rsidP="005F703C">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4AA0CAB" w14:textId="77777777" w:rsidR="00DA11AD" w:rsidRDefault="00DA11AD" w:rsidP="005F703C">
            <w:pPr>
              <w:keepNext/>
              <w:overflowPunct w:val="0"/>
              <w:autoSpaceDE w:val="0"/>
              <w:autoSpaceDN w:val="0"/>
              <w:adjustRightInd w:val="0"/>
              <w:spacing w:after="0"/>
              <w:jc w:val="center"/>
              <w:outlineLvl w:val="6"/>
              <w:rPr>
                <w:rFonts w:ascii="Times New Roman" w:eastAsia="Times New Roman" w:hAnsi="Times New Roman"/>
                <w:sz w:val="24"/>
                <w:szCs w:val="24"/>
              </w:rPr>
            </w:pPr>
          </w:p>
        </w:tc>
      </w:tr>
      <w:tr w:rsidR="00DA11AD" w14:paraId="4A408147" w14:textId="77777777" w:rsidTr="005F703C">
        <w:tc>
          <w:tcPr>
            <w:tcW w:w="1728" w:type="dxa"/>
            <w:tcBorders>
              <w:top w:val="single" w:sz="6" w:space="0" w:color="000000"/>
              <w:left w:val="single" w:sz="6" w:space="0" w:color="000000"/>
              <w:bottom w:val="single" w:sz="6" w:space="0" w:color="000000"/>
              <w:right w:val="single" w:sz="6" w:space="0" w:color="000000"/>
            </w:tcBorders>
            <w:hideMark/>
          </w:tcPr>
          <w:p w14:paraId="50FACFAB"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0FDA6D1" w14:textId="77777777" w:rsidR="00DA11AD" w:rsidRDefault="00DA11AD" w:rsidP="005F703C">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DF575A4" w14:textId="77777777" w:rsidR="00DA11AD" w:rsidRDefault="00DA11AD" w:rsidP="005F703C">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CAF0CFD" w14:textId="77777777" w:rsidR="00DA11AD" w:rsidRDefault="00DA11AD" w:rsidP="005F703C">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2921BC7" w14:textId="77777777" w:rsidR="00DA11AD" w:rsidRDefault="00DA11AD" w:rsidP="005F703C">
            <w:pPr>
              <w:spacing w:after="0"/>
              <w:jc w:val="center"/>
              <w:rPr>
                <w:rFonts w:ascii="Times New Roman" w:eastAsia="Times New Roman" w:hAnsi="Times New Roman"/>
                <w:sz w:val="24"/>
                <w:szCs w:val="24"/>
              </w:rPr>
            </w:pPr>
          </w:p>
        </w:tc>
      </w:tr>
      <w:tr w:rsidR="00DA11AD" w14:paraId="4D7A3B3B" w14:textId="77777777" w:rsidTr="005F703C">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7AC4E6C"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Vacant</w:t>
            </w:r>
          </w:p>
        </w:tc>
        <w:tc>
          <w:tcPr>
            <w:tcW w:w="1782" w:type="dxa"/>
            <w:tcBorders>
              <w:top w:val="single" w:sz="6" w:space="0" w:color="000000"/>
              <w:left w:val="single" w:sz="6" w:space="0" w:color="000000"/>
              <w:bottom w:val="single" w:sz="6" w:space="0" w:color="000000"/>
              <w:right w:val="single" w:sz="6" w:space="0" w:color="000000"/>
            </w:tcBorders>
            <w:hideMark/>
          </w:tcPr>
          <w:p w14:paraId="18493F9B" w14:textId="77777777" w:rsidR="00DA11AD" w:rsidRDefault="00DA11AD" w:rsidP="005F703C">
            <w:pPr>
              <w:rPr>
                <w:rFonts w:ascii="Times New Roman" w:eastAsia="Times New Roman" w:hAnsi="Times New Roman"/>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4D19E3E4" w14:textId="77777777" w:rsidR="00DA11AD" w:rsidRDefault="00DA11AD" w:rsidP="005F703C">
            <w:pPr>
              <w:spacing w:after="0"/>
              <w:jc w:val="center"/>
              <w:rPr>
                <w:rFonts w:ascii="Times New Roman" w:eastAsia="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5487FB6" w14:textId="77777777" w:rsidR="00DA11AD" w:rsidRDefault="00DA11AD" w:rsidP="005F703C">
            <w:pPr>
              <w:spacing w:after="0"/>
              <w:jc w:val="center"/>
              <w:rPr>
                <w:rFonts w:ascii="Times New Roman" w:eastAsia="Times New Roman" w:hAnsi="Times New Roman"/>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95859CE" w14:textId="77777777" w:rsidR="00DA11AD" w:rsidRDefault="00DA11AD" w:rsidP="005F703C">
            <w:pPr>
              <w:spacing w:after="0"/>
              <w:jc w:val="center"/>
              <w:rPr>
                <w:rFonts w:ascii="Times New Roman" w:eastAsia="Times New Roman" w:hAnsi="Times New Roman"/>
                <w:sz w:val="24"/>
                <w:szCs w:val="24"/>
              </w:rPr>
            </w:pPr>
          </w:p>
        </w:tc>
      </w:tr>
    </w:tbl>
    <w:p w14:paraId="653F28F6" w14:textId="77777777" w:rsidR="00DA11AD" w:rsidRDefault="00DA11AD" w:rsidP="00DA11AD">
      <w:pPr>
        <w:spacing w:after="0" w:line="240" w:lineRule="auto"/>
        <w:rPr>
          <w:rFonts w:ascii="Times New Roman" w:eastAsia="Times New Roman" w:hAnsi="Times New Roman"/>
          <w:sz w:val="24"/>
          <w:szCs w:val="24"/>
        </w:rPr>
      </w:pPr>
    </w:p>
    <w:p w14:paraId="4313601A" w14:textId="77777777" w:rsidR="00DA11AD" w:rsidRDefault="00DA11AD" w:rsidP="00DA11AD">
      <w:pPr>
        <w:spacing w:after="0" w:line="240" w:lineRule="auto"/>
        <w:rPr>
          <w:rFonts w:ascii="Times New Roman" w:eastAsia="Times New Roman" w:hAnsi="Times New Roman"/>
          <w:sz w:val="24"/>
          <w:szCs w:val="24"/>
        </w:rPr>
      </w:pPr>
    </w:p>
    <w:p w14:paraId="595A8D27" w14:textId="77777777" w:rsidR="00DA11AD" w:rsidRDefault="00DA11AD" w:rsidP="00DA11AD">
      <w:pPr>
        <w:spacing w:after="0" w:line="240" w:lineRule="auto"/>
        <w:rPr>
          <w:rFonts w:ascii="Times New Roman" w:eastAsia="Times New Roman" w:hAnsi="Times New Roman"/>
          <w:sz w:val="24"/>
          <w:szCs w:val="24"/>
        </w:rPr>
      </w:pPr>
    </w:p>
    <w:p w14:paraId="01E5E47E" w14:textId="77777777" w:rsidR="00DA11AD" w:rsidRDefault="00DA11AD" w:rsidP="00DA11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RESULTS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DA11AD" w14:paraId="2AFB3814" w14:textId="77777777" w:rsidTr="005F703C">
        <w:tc>
          <w:tcPr>
            <w:tcW w:w="2160" w:type="dxa"/>
            <w:tcBorders>
              <w:top w:val="single" w:sz="6" w:space="0" w:color="000000"/>
              <w:left w:val="single" w:sz="6" w:space="0" w:color="000000"/>
              <w:bottom w:val="single" w:sz="6" w:space="0" w:color="000000"/>
              <w:right w:val="single" w:sz="6" w:space="0" w:color="000000"/>
            </w:tcBorders>
            <w:hideMark/>
          </w:tcPr>
          <w:p w14:paraId="6B7B68A6"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786A8EF5"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 xml:space="preserve">     FAILED</w:t>
            </w:r>
          </w:p>
        </w:tc>
      </w:tr>
      <w:tr w:rsidR="00DA11AD" w14:paraId="6C4C3659" w14:textId="77777777" w:rsidTr="005F703C">
        <w:tc>
          <w:tcPr>
            <w:tcW w:w="2160" w:type="dxa"/>
            <w:tcBorders>
              <w:top w:val="single" w:sz="6" w:space="0" w:color="000000"/>
              <w:left w:val="single" w:sz="6" w:space="0" w:color="000000"/>
              <w:bottom w:val="single" w:sz="6" w:space="0" w:color="000000"/>
              <w:right w:val="single" w:sz="6" w:space="0" w:color="000000"/>
            </w:tcBorders>
            <w:hideMark/>
          </w:tcPr>
          <w:p w14:paraId="02A3207A" w14:textId="77777777" w:rsidR="00DA11AD" w:rsidRDefault="00DA11AD" w:rsidP="005F703C">
            <w:pPr>
              <w:spacing w:after="0"/>
              <w:jc w:val="center"/>
              <w:rPr>
                <w:rFonts w:ascii="Times New Roman" w:eastAsia="Times New Roman" w:hAnsi="Times New Roman"/>
                <w:sz w:val="24"/>
                <w:szCs w:val="24"/>
              </w:rPr>
            </w:pPr>
            <w:r>
              <w:rPr>
                <w:rFonts w:ascii="Times New Roman" w:eastAsia="Times New Roman" w:hAnsi="Times New Roman"/>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47218731" w14:textId="77777777" w:rsidR="00DA11AD" w:rsidRDefault="00DA11AD" w:rsidP="005F703C">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r>
    </w:tbl>
    <w:p w14:paraId="00D8A275" w14:textId="3BAB80AD" w:rsidR="0032246D" w:rsidRDefault="0032246D"/>
    <w:sectPr w:rsidR="003224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BAA40" w14:textId="77777777" w:rsidR="0018483C" w:rsidRDefault="0018483C" w:rsidP="00A102CF">
      <w:pPr>
        <w:spacing w:after="0" w:line="240" w:lineRule="auto"/>
      </w:pPr>
      <w:r>
        <w:separator/>
      </w:r>
    </w:p>
  </w:endnote>
  <w:endnote w:type="continuationSeparator" w:id="0">
    <w:p w14:paraId="743DBAAD" w14:textId="77777777" w:rsidR="0018483C" w:rsidRDefault="0018483C" w:rsidP="00A1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9D99" w14:textId="77777777" w:rsidR="00A102CF" w:rsidRDefault="00A102CF" w:rsidP="00A102CF">
    <w:pPr>
      <w:pStyle w:val="Footer"/>
      <w:jc w:val="center"/>
      <w:rPr>
        <w:rFonts w:ascii="Times New Roman" w:eastAsia="Times New Roman" w:hAnsi="Times New Roman"/>
        <w:sz w:val="20"/>
        <w:szCs w:val="20"/>
      </w:rPr>
    </w:pPr>
    <w:r>
      <w:rPr>
        <w:sz w:val="20"/>
        <w:szCs w:val="20"/>
      </w:rPr>
      <w:t>Depoe Bay Rural Fire Protection District</w:t>
    </w:r>
  </w:p>
  <w:p w14:paraId="2C459B29" w14:textId="4942D3E8" w:rsidR="00A102CF" w:rsidRDefault="00A102CF">
    <w:pPr>
      <w:pStyle w:val="Footer"/>
      <w:jc w:val="center"/>
      <w:rPr>
        <w:color w:val="4F81BD" w:themeColor="accent1"/>
      </w:rPr>
    </w:pPr>
    <w:r>
      <w:rPr>
        <w:sz w:val="20"/>
        <w:szCs w:val="20"/>
      </w:rPr>
      <w:t>Board of Directors Regular Board Meeting Minutes – November 8, 2022</w:t>
    </w:r>
  </w:p>
  <w:p w14:paraId="75F4D438" w14:textId="29012718" w:rsidR="00A102CF" w:rsidRPr="00A102CF" w:rsidRDefault="00A102CF">
    <w:pPr>
      <w:pStyle w:val="Footer"/>
      <w:jc w:val="center"/>
      <w:rPr>
        <w:sz w:val="20"/>
        <w:szCs w:val="20"/>
      </w:rPr>
    </w:pPr>
    <w:r w:rsidRPr="00A102CF">
      <w:rPr>
        <w:sz w:val="20"/>
        <w:szCs w:val="20"/>
      </w:rPr>
      <w:t xml:space="preserve">Page </w:t>
    </w:r>
    <w:r w:rsidRPr="00A102CF">
      <w:rPr>
        <w:sz w:val="20"/>
        <w:szCs w:val="20"/>
      </w:rPr>
      <w:fldChar w:fldCharType="begin"/>
    </w:r>
    <w:r w:rsidRPr="00A102CF">
      <w:rPr>
        <w:sz w:val="20"/>
        <w:szCs w:val="20"/>
      </w:rPr>
      <w:instrText xml:space="preserve"> PAGE  \* Arabic  \* MERGEFORMAT </w:instrText>
    </w:r>
    <w:r w:rsidRPr="00A102CF">
      <w:rPr>
        <w:sz w:val="20"/>
        <w:szCs w:val="20"/>
      </w:rPr>
      <w:fldChar w:fldCharType="separate"/>
    </w:r>
    <w:r w:rsidR="001E1846">
      <w:rPr>
        <w:noProof/>
        <w:sz w:val="20"/>
        <w:szCs w:val="20"/>
      </w:rPr>
      <w:t>7</w:t>
    </w:r>
    <w:r w:rsidRPr="00A102CF">
      <w:rPr>
        <w:sz w:val="20"/>
        <w:szCs w:val="20"/>
      </w:rPr>
      <w:fldChar w:fldCharType="end"/>
    </w:r>
    <w:r w:rsidRPr="00A102CF">
      <w:rPr>
        <w:sz w:val="20"/>
        <w:szCs w:val="20"/>
      </w:rPr>
      <w:t xml:space="preserve"> of </w:t>
    </w:r>
    <w:r w:rsidRPr="00A102CF">
      <w:rPr>
        <w:sz w:val="20"/>
        <w:szCs w:val="20"/>
      </w:rPr>
      <w:fldChar w:fldCharType="begin"/>
    </w:r>
    <w:r w:rsidRPr="00A102CF">
      <w:rPr>
        <w:sz w:val="20"/>
        <w:szCs w:val="20"/>
      </w:rPr>
      <w:instrText xml:space="preserve"> NUMPAGES  \* Arabic  \* MERGEFORMAT </w:instrText>
    </w:r>
    <w:r w:rsidRPr="00A102CF">
      <w:rPr>
        <w:sz w:val="20"/>
        <w:szCs w:val="20"/>
      </w:rPr>
      <w:fldChar w:fldCharType="separate"/>
    </w:r>
    <w:r w:rsidR="001E1846">
      <w:rPr>
        <w:noProof/>
        <w:sz w:val="20"/>
        <w:szCs w:val="20"/>
      </w:rPr>
      <w:t>7</w:t>
    </w:r>
    <w:r w:rsidRPr="00A102CF">
      <w:rPr>
        <w:sz w:val="20"/>
        <w:szCs w:val="20"/>
      </w:rPr>
      <w:fldChar w:fldCharType="end"/>
    </w:r>
  </w:p>
  <w:p w14:paraId="098BE574" w14:textId="77777777" w:rsidR="00A102CF" w:rsidRDefault="00A1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D2DB" w14:textId="77777777" w:rsidR="0018483C" w:rsidRDefault="0018483C" w:rsidP="00A102CF">
      <w:pPr>
        <w:spacing w:after="0" w:line="240" w:lineRule="auto"/>
      </w:pPr>
      <w:r>
        <w:separator/>
      </w:r>
    </w:p>
  </w:footnote>
  <w:footnote w:type="continuationSeparator" w:id="0">
    <w:p w14:paraId="6C5C4128" w14:textId="77777777" w:rsidR="0018483C" w:rsidRDefault="0018483C" w:rsidP="00A10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4B"/>
    <w:multiLevelType w:val="hybridMultilevel"/>
    <w:tmpl w:val="66CAA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656D4"/>
    <w:multiLevelType w:val="hybridMultilevel"/>
    <w:tmpl w:val="686203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0F0D18CA"/>
    <w:multiLevelType w:val="hybridMultilevel"/>
    <w:tmpl w:val="7E54EE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5B06D9"/>
    <w:multiLevelType w:val="hybridMultilevel"/>
    <w:tmpl w:val="A16E6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820F28"/>
    <w:multiLevelType w:val="hybridMultilevel"/>
    <w:tmpl w:val="0B70113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nsid w:val="34C23472"/>
    <w:multiLevelType w:val="hybridMultilevel"/>
    <w:tmpl w:val="3F587D9E"/>
    <w:lvl w:ilvl="0" w:tplc="6B646C4C">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09E30E0"/>
    <w:multiLevelType w:val="hybridMultilevel"/>
    <w:tmpl w:val="C826F1DA"/>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4E660DA"/>
    <w:multiLevelType w:val="hybridMultilevel"/>
    <w:tmpl w:val="9C2275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B912D1"/>
    <w:multiLevelType w:val="hybridMultilevel"/>
    <w:tmpl w:val="27D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6699A"/>
    <w:multiLevelType w:val="hybridMultilevel"/>
    <w:tmpl w:val="F3824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F25A1"/>
    <w:multiLevelType w:val="hybridMultilevel"/>
    <w:tmpl w:val="4E36F7FE"/>
    <w:lvl w:ilvl="0" w:tplc="7904FE24">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5F521864"/>
    <w:multiLevelType w:val="hybridMultilevel"/>
    <w:tmpl w:val="F1FE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0"/>
  </w:num>
  <w:num w:numId="6">
    <w:abstractNumId w:val="2"/>
  </w:num>
  <w:num w:numId="7">
    <w:abstractNumId w:val="6"/>
  </w:num>
  <w:num w:numId="8">
    <w:abstractNumId w:val="8"/>
  </w:num>
  <w:num w:numId="9">
    <w:abstractNumId w:val="7"/>
  </w:num>
  <w:num w:numId="10">
    <w:abstractNumId w:val="0"/>
  </w:num>
  <w:num w:numId="11">
    <w:abstractNumId w:val="9"/>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EwNjM3MTczNzUztDRX0lEKTi0uzszPAykwrAUA+XOgSSwAAAA="/>
  </w:docVars>
  <w:rsids>
    <w:rsidRoot w:val="00A102CF"/>
    <w:rsid w:val="0018483C"/>
    <w:rsid w:val="001E1846"/>
    <w:rsid w:val="00253D27"/>
    <w:rsid w:val="00270028"/>
    <w:rsid w:val="0032246D"/>
    <w:rsid w:val="004C09D3"/>
    <w:rsid w:val="00532158"/>
    <w:rsid w:val="00547316"/>
    <w:rsid w:val="005508D7"/>
    <w:rsid w:val="00621DA8"/>
    <w:rsid w:val="007501FA"/>
    <w:rsid w:val="008E2409"/>
    <w:rsid w:val="008F2D34"/>
    <w:rsid w:val="00910D8D"/>
    <w:rsid w:val="009670AA"/>
    <w:rsid w:val="009F3E3F"/>
    <w:rsid w:val="00A102CF"/>
    <w:rsid w:val="00AD3EE9"/>
    <w:rsid w:val="00B65A77"/>
    <w:rsid w:val="00BC0F87"/>
    <w:rsid w:val="00D15A6A"/>
    <w:rsid w:val="00D3792D"/>
    <w:rsid w:val="00DA11AD"/>
    <w:rsid w:val="00DB03B2"/>
    <w:rsid w:val="00F95A31"/>
    <w:rsid w:val="00FB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CF"/>
    <w:pPr>
      <w:ind w:left="720"/>
      <w:contextualSpacing/>
    </w:pPr>
  </w:style>
  <w:style w:type="paragraph" w:styleId="Header">
    <w:name w:val="header"/>
    <w:basedOn w:val="Normal"/>
    <w:link w:val="HeaderChar"/>
    <w:uiPriority w:val="99"/>
    <w:unhideWhenUsed/>
    <w:rsid w:val="00A10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CF"/>
    <w:rPr>
      <w:rFonts w:ascii="Calibri" w:eastAsia="Calibri" w:hAnsi="Calibri" w:cs="Times New Roman"/>
    </w:rPr>
  </w:style>
  <w:style w:type="paragraph" w:styleId="Footer">
    <w:name w:val="footer"/>
    <w:basedOn w:val="Normal"/>
    <w:link w:val="FooterChar"/>
    <w:uiPriority w:val="99"/>
    <w:unhideWhenUsed/>
    <w:rsid w:val="00A1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CF"/>
    <w:rPr>
      <w:rFonts w:ascii="Calibri" w:eastAsia="Calibri" w:hAnsi="Calibri" w:cs="Times New Roman"/>
    </w:rPr>
  </w:style>
  <w:style w:type="paragraph" w:styleId="Revision">
    <w:name w:val="Revision"/>
    <w:hidden/>
    <w:uiPriority w:val="99"/>
    <w:semiHidden/>
    <w:rsid w:val="00BC0F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CF"/>
    <w:pPr>
      <w:ind w:left="720"/>
      <w:contextualSpacing/>
    </w:pPr>
  </w:style>
  <w:style w:type="paragraph" w:styleId="Header">
    <w:name w:val="header"/>
    <w:basedOn w:val="Normal"/>
    <w:link w:val="HeaderChar"/>
    <w:uiPriority w:val="99"/>
    <w:unhideWhenUsed/>
    <w:rsid w:val="00A10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CF"/>
    <w:rPr>
      <w:rFonts w:ascii="Calibri" w:eastAsia="Calibri" w:hAnsi="Calibri" w:cs="Times New Roman"/>
    </w:rPr>
  </w:style>
  <w:style w:type="paragraph" w:styleId="Footer">
    <w:name w:val="footer"/>
    <w:basedOn w:val="Normal"/>
    <w:link w:val="FooterChar"/>
    <w:uiPriority w:val="99"/>
    <w:unhideWhenUsed/>
    <w:rsid w:val="00A1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CF"/>
    <w:rPr>
      <w:rFonts w:ascii="Calibri" w:eastAsia="Calibri" w:hAnsi="Calibri" w:cs="Times New Roman"/>
    </w:rPr>
  </w:style>
  <w:style w:type="paragraph" w:styleId="Revision">
    <w:name w:val="Revision"/>
    <w:hidden/>
    <w:uiPriority w:val="99"/>
    <w:semiHidden/>
    <w:rsid w:val="00BC0F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7139">
      <w:bodyDiv w:val="1"/>
      <w:marLeft w:val="0"/>
      <w:marRight w:val="0"/>
      <w:marTop w:val="0"/>
      <w:marBottom w:val="0"/>
      <w:divBdr>
        <w:top w:val="none" w:sz="0" w:space="0" w:color="auto"/>
        <w:left w:val="none" w:sz="0" w:space="0" w:color="auto"/>
        <w:bottom w:val="none" w:sz="0" w:space="0" w:color="auto"/>
        <w:right w:val="none" w:sz="0" w:space="0" w:color="auto"/>
      </w:divBdr>
    </w:div>
    <w:div w:id="14579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5</cp:revision>
  <cp:lastPrinted>2022-12-07T20:09:00Z</cp:lastPrinted>
  <dcterms:created xsi:type="dcterms:W3CDTF">2022-12-06T22:02:00Z</dcterms:created>
  <dcterms:modified xsi:type="dcterms:W3CDTF">2022-12-07T22:47:00Z</dcterms:modified>
</cp:coreProperties>
</file>