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46BC1AB6" w14:textId="13270BEA" w:rsidR="005D4B94" w:rsidRDefault="006E1DF6" w:rsidP="005D4B94">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3C6435">
                              <w:rPr>
                                <w:rFonts w:eastAsia="Arial Unicode MS"/>
                              </w:rPr>
                              <w:t>December 13</w:t>
                            </w:r>
                            <w:r w:rsidR="00A05607">
                              <w:rPr>
                                <w:rFonts w:eastAsia="Arial Unicode MS"/>
                              </w:rPr>
                              <w:t>, 2022</w:t>
                            </w:r>
                          </w:p>
                          <w:p w14:paraId="5C00C4AE" w14:textId="432840D6" w:rsidR="005D4B94" w:rsidRPr="005D4B94" w:rsidRDefault="005D4B94" w:rsidP="005D4B94">
                            <w:pPr>
                              <w:jc w:val="center"/>
                              <w:rPr>
                                <w:rFonts w:eastAsia="Arial Unicode MS"/>
                                <w:b/>
                                <w:bCs/>
                              </w:rPr>
                            </w:pPr>
                            <w:r w:rsidRPr="005D4B94">
                              <w:rPr>
                                <w:rFonts w:eastAsia="Arial Unicode MS"/>
                                <w:b/>
                                <w:bCs/>
                              </w:rPr>
                              <w:t>4 PM</w:t>
                            </w:r>
                          </w:p>
                          <w:p w14:paraId="1453E24C" w14:textId="6D55F149" w:rsidR="00E75516" w:rsidRDefault="00E75516"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2B7D55" w:rsidRPr="00FE1348">
                              <w:rPr>
                                <w:rFonts w:eastAsia="Arial Unicode MS"/>
                                <w:sz w:val="16"/>
                                <w:szCs w:val="16"/>
                              </w:rPr>
                              <w:t xml:space="preserve"> </w:t>
                            </w:r>
                            <w:r w:rsidRPr="00FE1348">
                              <w:rPr>
                                <w:rFonts w:eastAsia="Arial Unicode MS"/>
                              </w:rPr>
                              <w:t>Gleneden Beach</w:t>
                            </w:r>
                          </w:p>
                          <w:p w14:paraId="1516737F" w14:textId="78E70EDF" w:rsidR="008830B8" w:rsidRPr="00FE1348" w:rsidRDefault="008830B8" w:rsidP="00BD5D9C">
                            <w:pPr>
                              <w:jc w:val="center"/>
                              <w:rPr>
                                <w:rFonts w:eastAsia="Arial Unicode MS"/>
                              </w:rPr>
                            </w:pPr>
                            <w:r>
                              <w:rPr>
                                <w:rFonts w:eastAsia="Arial Unicode MS"/>
                              </w:rPr>
                              <w:t>6445 Gleneden Beach Loop – 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46BC1AB6" w14:textId="13270BEA" w:rsidR="005D4B94" w:rsidRDefault="006E1DF6" w:rsidP="005D4B94">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3C6435">
                        <w:rPr>
                          <w:rFonts w:eastAsia="Arial Unicode MS"/>
                        </w:rPr>
                        <w:t>December 13</w:t>
                      </w:r>
                      <w:r w:rsidR="00A05607">
                        <w:rPr>
                          <w:rFonts w:eastAsia="Arial Unicode MS"/>
                        </w:rPr>
                        <w:t>, 2022</w:t>
                      </w:r>
                    </w:p>
                    <w:p w14:paraId="5C00C4AE" w14:textId="432840D6" w:rsidR="005D4B94" w:rsidRPr="005D4B94" w:rsidRDefault="005D4B94" w:rsidP="005D4B94">
                      <w:pPr>
                        <w:jc w:val="center"/>
                        <w:rPr>
                          <w:rFonts w:eastAsia="Arial Unicode MS"/>
                          <w:b/>
                          <w:bCs/>
                        </w:rPr>
                      </w:pPr>
                      <w:r w:rsidRPr="005D4B94">
                        <w:rPr>
                          <w:rFonts w:eastAsia="Arial Unicode MS"/>
                          <w:b/>
                          <w:bCs/>
                        </w:rPr>
                        <w:t>4 PM</w:t>
                      </w:r>
                    </w:p>
                    <w:p w14:paraId="1453E24C" w14:textId="6D55F149" w:rsidR="00E75516" w:rsidRDefault="00E75516" w:rsidP="00BD5D9C">
                      <w:pPr>
                        <w:jc w:val="center"/>
                        <w:rPr>
                          <w:rFonts w:eastAsia="Arial Unicode MS"/>
                        </w:rPr>
                      </w:pPr>
                      <w:r w:rsidRPr="00FE1348">
                        <w:rPr>
                          <w:rFonts w:eastAsia="Arial Unicode MS"/>
                        </w:rPr>
                        <w:t xml:space="preserve">Station 22 </w:t>
                      </w:r>
                      <w:r w:rsidRPr="00FE1348">
                        <w:rPr>
                          <w:rFonts w:eastAsia="Arial Unicode MS"/>
                          <w:sz w:val="16"/>
                          <w:szCs w:val="16"/>
                        </w:rPr>
                        <w:t>•</w:t>
                      </w:r>
                      <w:r w:rsidR="002B7D55" w:rsidRPr="00FE1348">
                        <w:rPr>
                          <w:rFonts w:eastAsia="Arial Unicode MS"/>
                          <w:sz w:val="16"/>
                          <w:szCs w:val="16"/>
                        </w:rPr>
                        <w:t xml:space="preserve"> </w:t>
                      </w:r>
                      <w:r w:rsidRPr="00FE1348">
                        <w:rPr>
                          <w:rFonts w:eastAsia="Arial Unicode MS"/>
                        </w:rPr>
                        <w:t>Gleneden Beach</w:t>
                      </w:r>
                    </w:p>
                    <w:p w14:paraId="1516737F" w14:textId="78E70EDF" w:rsidR="008830B8" w:rsidRPr="00FE1348" w:rsidRDefault="008830B8" w:rsidP="00BD5D9C">
                      <w:pPr>
                        <w:jc w:val="center"/>
                        <w:rPr>
                          <w:rFonts w:eastAsia="Arial Unicode MS"/>
                        </w:rPr>
                      </w:pPr>
                      <w:r>
                        <w:rPr>
                          <w:rFonts w:eastAsia="Arial Unicode MS"/>
                        </w:rPr>
                        <w:t>6445 Gleneden Beach Loop – 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43957256" w14:textId="0792BAF1" w:rsidR="00F26EC6" w:rsidRDefault="00256CC1" w:rsidP="00F26EC6">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01EC8A3D" w14:textId="77777777" w:rsidR="003C6435" w:rsidRDefault="003C6435" w:rsidP="003C6435">
      <w:pPr>
        <w:pStyle w:val="Heading9"/>
        <w:keepNext w:val="0"/>
        <w:tabs>
          <w:tab w:val="left" w:pos="810"/>
        </w:tabs>
        <w:rPr>
          <w:sz w:val="24"/>
        </w:rPr>
      </w:pPr>
    </w:p>
    <w:p w14:paraId="65DE12CE" w14:textId="701B4603" w:rsidR="003C6435" w:rsidRDefault="003C6435" w:rsidP="003C6435">
      <w:pPr>
        <w:pStyle w:val="Heading9"/>
        <w:keepNext w:val="0"/>
        <w:numPr>
          <w:ilvl w:val="0"/>
          <w:numId w:val="3"/>
        </w:numPr>
        <w:tabs>
          <w:tab w:val="left" w:pos="810"/>
        </w:tabs>
        <w:rPr>
          <w:sz w:val="24"/>
        </w:rPr>
      </w:pPr>
      <w:r>
        <w:rPr>
          <w:sz w:val="24"/>
        </w:rPr>
        <w:t>BOARD POSITION #5 APPOINTMENT</w:t>
      </w:r>
    </w:p>
    <w:p w14:paraId="6213B03E" w14:textId="6145BC5E" w:rsidR="003C6435" w:rsidRPr="003C6435" w:rsidRDefault="003C6435" w:rsidP="003C6435">
      <w:pPr>
        <w:pStyle w:val="ListParagraph"/>
        <w:numPr>
          <w:ilvl w:val="3"/>
          <w:numId w:val="40"/>
        </w:numPr>
      </w:pPr>
      <w:r w:rsidRPr="005035F5">
        <w:t>Oath of Office</w:t>
      </w:r>
      <w:r>
        <w:t xml:space="preserve"> for Kathy </w:t>
      </w:r>
      <w:proofErr w:type="spellStart"/>
      <w:r>
        <w:t>Lebeuf</w:t>
      </w:r>
      <w:proofErr w:type="spellEnd"/>
      <w:r>
        <w:t xml:space="preserve">, Director - President Erskine </w:t>
      </w:r>
    </w:p>
    <w:p w14:paraId="39907B72" w14:textId="77777777" w:rsidR="00F26EC6" w:rsidRPr="00F26EC6" w:rsidRDefault="00F26EC6" w:rsidP="00F26EC6"/>
    <w:p w14:paraId="1B39A73E" w14:textId="2B890BC6" w:rsidR="00811583" w:rsidRPr="00F26EC6" w:rsidRDefault="00811583" w:rsidP="00F26EC6">
      <w:pPr>
        <w:pStyle w:val="Heading9"/>
        <w:keepNext w:val="0"/>
        <w:numPr>
          <w:ilvl w:val="0"/>
          <w:numId w:val="3"/>
        </w:numPr>
        <w:tabs>
          <w:tab w:val="num" w:pos="450"/>
        </w:tabs>
        <w:ind w:left="450" w:hanging="450"/>
        <w:rPr>
          <w:sz w:val="24"/>
        </w:rPr>
      </w:pPr>
      <w:r w:rsidRPr="00F26EC6">
        <w:rPr>
          <w:sz w:val="24"/>
        </w:rPr>
        <w:t>ADJOURN TO EXECUTIVE SESSION</w:t>
      </w:r>
    </w:p>
    <w:p w14:paraId="0DD1C6E6" w14:textId="77777777" w:rsidR="00811583" w:rsidRPr="00811583" w:rsidRDefault="00811583" w:rsidP="00811583">
      <w:pPr>
        <w:ind w:firstLine="450"/>
      </w:pPr>
    </w:p>
    <w:p w14:paraId="43C82312" w14:textId="490C1152" w:rsidR="00811583" w:rsidRPr="00811583" w:rsidRDefault="00811583" w:rsidP="00811583">
      <w:pPr>
        <w:ind w:firstLine="450"/>
      </w:pPr>
      <w:r w:rsidRPr="00811583">
        <w:t>The Board of Depoe Bay RFPD will now meet in executive session pursuant to</w:t>
      </w:r>
      <w:r w:rsidR="005D4B94">
        <w:t xml:space="preserve"> </w:t>
      </w:r>
      <w:r w:rsidR="005D4B94" w:rsidRPr="00811583">
        <w:t>ORS 192.660</w:t>
      </w:r>
      <w:r w:rsidRPr="00811583">
        <w:t>:</w:t>
      </w:r>
    </w:p>
    <w:p w14:paraId="3D2D2CEC" w14:textId="6F01563F" w:rsidR="005D4B94" w:rsidRPr="005D4B94" w:rsidRDefault="00811583" w:rsidP="005D4B94">
      <w:pPr>
        <w:pStyle w:val="Heading9"/>
        <w:keepNext w:val="0"/>
        <w:numPr>
          <w:ilvl w:val="1"/>
          <w:numId w:val="3"/>
        </w:numPr>
        <w:tabs>
          <w:tab w:val="left" w:pos="810"/>
        </w:tabs>
        <w:rPr>
          <w:b w:val="0"/>
          <w:sz w:val="24"/>
        </w:rPr>
      </w:pPr>
      <w:r w:rsidRPr="005D4B94">
        <w:rPr>
          <w:b w:val="0"/>
          <w:sz w:val="24"/>
        </w:rPr>
        <w:t xml:space="preserve">(2)(d) to conduct deliberations with persons designated by the governing body to carry on labor </w:t>
      </w:r>
      <w:r w:rsidR="00D74DD1" w:rsidRPr="005D4B94">
        <w:rPr>
          <w:b w:val="0"/>
          <w:sz w:val="24"/>
        </w:rPr>
        <w:t>negotiations.</w:t>
      </w:r>
    </w:p>
    <w:p w14:paraId="1BB236EF" w14:textId="7E8AE491" w:rsidR="005D4B94" w:rsidRPr="005D4B94" w:rsidRDefault="005D4B94" w:rsidP="005D4B94">
      <w:pPr>
        <w:pStyle w:val="Heading9"/>
        <w:keepNext w:val="0"/>
        <w:numPr>
          <w:ilvl w:val="1"/>
          <w:numId w:val="3"/>
        </w:numPr>
        <w:tabs>
          <w:tab w:val="left" w:pos="810"/>
        </w:tabs>
        <w:rPr>
          <w:b w:val="0"/>
          <w:sz w:val="24"/>
        </w:rPr>
      </w:pPr>
      <w:r w:rsidRPr="005D4B94">
        <w:rPr>
          <w:b w:val="0"/>
          <w:color w:val="000000" w:themeColor="text1"/>
          <w:shd w:val="clear" w:color="auto" w:fill="FAFAFA"/>
        </w:rPr>
        <w:t xml:space="preserve">(2) </w:t>
      </w:r>
      <w:r w:rsidRPr="005D4B94">
        <w:rPr>
          <w:b w:val="0"/>
          <w:color w:val="000000" w:themeColor="text1"/>
          <w:shd w:val="clear" w:color="auto" w:fill="FAFAFA"/>
        </w:rPr>
        <w:t>(</w:t>
      </w:r>
      <w:proofErr w:type="spellStart"/>
      <w:r w:rsidRPr="005D4B94">
        <w:rPr>
          <w:b w:val="0"/>
          <w:color w:val="000000" w:themeColor="text1"/>
          <w:shd w:val="clear" w:color="auto" w:fill="FAFAFA"/>
        </w:rPr>
        <w:t>i</w:t>
      </w:r>
      <w:proofErr w:type="spellEnd"/>
      <w:r w:rsidRPr="005D4B94">
        <w:rPr>
          <w:b w:val="0"/>
          <w:color w:val="000000" w:themeColor="text1"/>
          <w:shd w:val="clear" w:color="auto" w:fill="FAFAFA"/>
        </w:rPr>
        <w:t xml:space="preserve">) To review and evaluate the employment-related performance of the chief executive officer of any public body, a public officer, </w:t>
      </w:r>
      <w:r w:rsidRPr="005D4B94">
        <w:rPr>
          <w:b w:val="0"/>
          <w:color w:val="000000" w:themeColor="text1"/>
          <w:shd w:val="clear" w:color="auto" w:fill="FAFAFA"/>
        </w:rPr>
        <w:t>employee,</w:t>
      </w:r>
      <w:r w:rsidRPr="005D4B94">
        <w:rPr>
          <w:b w:val="0"/>
          <w:color w:val="000000" w:themeColor="text1"/>
          <w:shd w:val="clear" w:color="auto" w:fill="FAFAFA"/>
        </w:rPr>
        <w:t xml:space="preserve"> or staff member who does not request an open hearing.</w:t>
      </w:r>
    </w:p>
    <w:p w14:paraId="55F6918B" w14:textId="579D3E17" w:rsidR="00811583" w:rsidRPr="00811583" w:rsidRDefault="00811583" w:rsidP="005D4B94">
      <w:pPr>
        <w:pStyle w:val="Heading9"/>
        <w:keepNext w:val="0"/>
        <w:tabs>
          <w:tab w:val="left" w:pos="810"/>
        </w:tabs>
        <w:rPr>
          <w:b w:val="0"/>
          <w:sz w:val="24"/>
        </w:rPr>
      </w:pPr>
    </w:p>
    <w:p w14:paraId="4B4A251B" w14:textId="592F442F" w:rsidR="00B2044A" w:rsidRDefault="00811583" w:rsidP="00B2044A">
      <w:pPr>
        <w:pStyle w:val="Heading9"/>
        <w:keepNext w:val="0"/>
        <w:tabs>
          <w:tab w:val="left" w:pos="810"/>
        </w:tabs>
        <w:ind w:left="450"/>
      </w:pPr>
      <w:r w:rsidRPr="00811583">
        <w:rPr>
          <w:b w:val="0"/>
          <w:sz w:val="24"/>
        </w:rPr>
        <w:t xml:space="preserve">Designated staff shall be allowed to attend the executive </w:t>
      </w:r>
      <w:r w:rsidR="00B2044A" w:rsidRPr="00811583">
        <w:rPr>
          <w:b w:val="0"/>
          <w:sz w:val="24"/>
        </w:rPr>
        <w:t>session*</w:t>
      </w:r>
      <w:r w:rsidR="00B2044A">
        <w:rPr>
          <w:b w:val="0"/>
          <w:sz w:val="24"/>
        </w:rPr>
        <w:t>.</w:t>
      </w:r>
      <w:r w:rsidRPr="00811583">
        <w:rPr>
          <w:b w:val="0"/>
          <w:sz w:val="24"/>
        </w:rPr>
        <w:t xml:space="preserve"> No decision may be made in </w:t>
      </w:r>
      <w:r w:rsidR="00B2044A">
        <w:rPr>
          <w:b w:val="0"/>
          <w:sz w:val="24"/>
        </w:rPr>
        <w:t xml:space="preserve">the </w:t>
      </w:r>
      <w:r w:rsidRPr="00811583">
        <w:rPr>
          <w:b w:val="0"/>
          <w:sz w:val="24"/>
        </w:rPr>
        <w:t>executive session. At the end of the executive session, the Board will return to open session and welcome the audience back into the room.</w:t>
      </w:r>
      <w:r w:rsidR="00B2044A">
        <w:rPr>
          <w:b w:val="0"/>
          <w:sz w:val="24"/>
        </w:rPr>
        <w:t xml:space="preserve"> M</w:t>
      </w:r>
      <w:r w:rsidR="00B2044A" w:rsidRPr="00811583">
        <w:rPr>
          <w:b w:val="0"/>
          <w:sz w:val="24"/>
        </w:rPr>
        <w:t xml:space="preserve">embers of the </w:t>
      </w:r>
      <w:r w:rsidR="00B2044A">
        <w:rPr>
          <w:b w:val="0"/>
          <w:sz w:val="24"/>
        </w:rPr>
        <w:t xml:space="preserve">public </w:t>
      </w:r>
      <w:r w:rsidR="00B2044A" w:rsidRPr="00811583">
        <w:rPr>
          <w:b w:val="0"/>
          <w:sz w:val="24"/>
        </w:rPr>
        <w:t xml:space="preserve">audience </w:t>
      </w:r>
      <w:r w:rsidR="00B2044A">
        <w:rPr>
          <w:b w:val="0"/>
          <w:sz w:val="24"/>
        </w:rPr>
        <w:t>are asked</w:t>
      </w:r>
      <w:r w:rsidR="00B2044A" w:rsidRPr="00811583">
        <w:rPr>
          <w:b w:val="0"/>
          <w:sz w:val="24"/>
        </w:rPr>
        <w:t xml:space="preserve"> to leave the room. </w:t>
      </w:r>
      <w:r w:rsidR="00B2044A">
        <w:t>The Board of Depoe Bay RFPD may prohibit news organizations from disclosing certain specified information. Representatives of the news media will be allowed to attend all but two types of executive sessions:</w:t>
      </w:r>
    </w:p>
    <w:p w14:paraId="65ACC88C" w14:textId="77777777" w:rsidR="00B2044A" w:rsidRDefault="00B2044A" w:rsidP="00B2044A">
      <w:pPr>
        <w:pStyle w:val="Heading9"/>
        <w:keepNext w:val="0"/>
        <w:tabs>
          <w:tab w:val="left" w:pos="810"/>
        </w:tabs>
        <w:ind w:left="450"/>
      </w:pPr>
    </w:p>
    <w:p w14:paraId="6F3A70C3" w14:textId="6747406A" w:rsidR="00811583" w:rsidRPr="00B2044A" w:rsidRDefault="00B2044A" w:rsidP="00B2044A">
      <w:pPr>
        <w:pStyle w:val="Heading9"/>
        <w:keepNext w:val="0"/>
        <w:numPr>
          <w:ilvl w:val="1"/>
          <w:numId w:val="3"/>
        </w:numPr>
        <w:tabs>
          <w:tab w:val="left" w:pos="810"/>
        </w:tabs>
        <w:rPr>
          <w:b w:val="0"/>
          <w:bCs/>
          <w:szCs w:val="22"/>
        </w:rPr>
      </w:pPr>
      <w:r w:rsidRPr="00B2044A">
        <w:rPr>
          <w:b w:val="0"/>
          <w:bCs/>
          <w:szCs w:val="22"/>
        </w:rPr>
        <w:t xml:space="preserve">The news media may be excluded from an executive session held to conduct deliberations with a person designated by the governing body to carry on labor </w:t>
      </w:r>
      <w:r w:rsidR="00D74DD1" w:rsidRPr="00B2044A">
        <w:rPr>
          <w:b w:val="0"/>
          <w:bCs/>
          <w:szCs w:val="22"/>
        </w:rPr>
        <w:t>negotiations</w:t>
      </w:r>
      <w:r w:rsidR="00D74DD1">
        <w:rPr>
          <w:b w:val="0"/>
          <w:bCs/>
          <w:szCs w:val="22"/>
        </w:rPr>
        <w:t>.</w:t>
      </w:r>
    </w:p>
    <w:p w14:paraId="0D06A865" w14:textId="77777777" w:rsidR="00B2044A" w:rsidRPr="00B2044A" w:rsidRDefault="00B2044A" w:rsidP="00811583">
      <w:pPr>
        <w:pStyle w:val="ListParagraph"/>
        <w:numPr>
          <w:ilvl w:val="1"/>
          <w:numId w:val="3"/>
        </w:numPr>
        <w:rPr>
          <w:bCs/>
          <w:sz w:val="22"/>
          <w:szCs w:val="22"/>
        </w:rPr>
      </w:pPr>
      <w:r w:rsidRPr="00B2044A">
        <w:rPr>
          <w:bCs/>
          <w:sz w:val="22"/>
          <w:szCs w:val="22"/>
        </w:rPr>
        <w:t>The Board of Depoe Bay RFPD must exclude any member of the press if the news organization the reporter represents is a party to the litigation being discussed during the executive session.</w:t>
      </w:r>
    </w:p>
    <w:p w14:paraId="5799120F" w14:textId="77777777" w:rsidR="00B2044A" w:rsidRDefault="00B2044A" w:rsidP="00B2044A"/>
    <w:p w14:paraId="3811BAD7" w14:textId="26569F3E" w:rsidR="00811583" w:rsidRPr="00B2044A" w:rsidRDefault="00B2044A" w:rsidP="00B2044A">
      <w:pPr>
        <w:rPr>
          <w:bCs/>
        </w:rPr>
      </w:pPr>
      <w:r>
        <w:t>*</w:t>
      </w:r>
      <w:r w:rsidR="00811583" w:rsidRPr="00811583">
        <w:t>The governing body may choose to allow other specified persons to attend the</w:t>
      </w:r>
      <w:r>
        <w:t xml:space="preserve"> </w:t>
      </w:r>
      <w:r w:rsidR="00811583" w:rsidRPr="00811583">
        <w:t xml:space="preserve">executive session. See </w:t>
      </w:r>
      <w:r w:rsidR="00811583" w:rsidRPr="00B2044A">
        <w:rPr>
          <w:i/>
        </w:rPr>
        <w:t>Barker v. City of Portland</w:t>
      </w:r>
      <w:r w:rsidR="00811583" w:rsidRPr="00811583">
        <w:t>, 67 Or App 23, 676 P2d 1391</w:t>
      </w:r>
    </w:p>
    <w:p w14:paraId="41FD772A" w14:textId="77777777" w:rsidR="005E026D" w:rsidRPr="00811583" w:rsidRDefault="005E026D" w:rsidP="005E026D"/>
    <w:p w14:paraId="4E3D9750" w14:textId="79A1A5C9" w:rsidR="003C6435" w:rsidRPr="003C6435" w:rsidRDefault="0092318C" w:rsidP="003C6435">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56DC38FF" w14:textId="0BE39C36" w:rsidR="00CC66CE" w:rsidRPr="00CC66CE" w:rsidRDefault="003C6435" w:rsidP="00CC66CE">
      <w:pPr>
        <w:pStyle w:val="Heading9"/>
        <w:numPr>
          <w:ilvl w:val="2"/>
          <w:numId w:val="3"/>
        </w:numPr>
        <w:rPr>
          <w:b w:val="0"/>
          <w:szCs w:val="22"/>
        </w:rPr>
      </w:pPr>
      <w:r>
        <w:rPr>
          <w:b w:val="0"/>
          <w:szCs w:val="22"/>
        </w:rPr>
        <w:t>November 8</w:t>
      </w:r>
      <w:r w:rsidR="002B17EE" w:rsidRPr="00CC66CE">
        <w:rPr>
          <w:b w:val="0"/>
          <w:szCs w:val="22"/>
        </w:rPr>
        <w:t xml:space="preserve">, </w:t>
      </w:r>
      <w:r w:rsidR="00D74DD1" w:rsidRPr="00CC66CE">
        <w:rPr>
          <w:b w:val="0"/>
          <w:szCs w:val="22"/>
        </w:rPr>
        <w:t>2022,</w:t>
      </w:r>
      <w:r w:rsidR="00FC5A7B" w:rsidRPr="00CC66CE">
        <w:rPr>
          <w:b w:val="0"/>
          <w:szCs w:val="22"/>
        </w:rPr>
        <w:t xml:space="preserve"> </w:t>
      </w:r>
      <w:r>
        <w:rPr>
          <w:b w:val="0"/>
          <w:szCs w:val="22"/>
        </w:rPr>
        <w:t>Budget Hearing</w:t>
      </w:r>
      <w:r w:rsidR="00CC66CE" w:rsidRPr="00CC66CE">
        <w:rPr>
          <w:b w:val="0"/>
          <w:szCs w:val="22"/>
        </w:rPr>
        <w:t xml:space="preserve"> </w:t>
      </w:r>
    </w:p>
    <w:p w14:paraId="0441879E" w14:textId="76FB5A99" w:rsidR="0019187E" w:rsidRDefault="003C6435" w:rsidP="0019187E">
      <w:pPr>
        <w:pStyle w:val="Heading9"/>
        <w:numPr>
          <w:ilvl w:val="2"/>
          <w:numId w:val="3"/>
        </w:numPr>
        <w:rPr>
          <w:b w:val="0"/>
          <w:szCs w:val="22"/>
        </w:rPr>
      </w:pPr>
      <w:r>
        <w:rPr>
          <w:b w:val="0"/>
          <w:szCs w:val="22"/>
        </w:rPr>
        <w:t>November 8</w:t>
      </w:r>
      <w:r w:rsidRPr="00CC66CE">
        <w:rPr>
          <w:b w:val="0"/>
          <w:szCs w:val="22"/>
        </w:rPr>
        <w:t>, 2022</w:t>
      </w:r>
      <w:r w:rsidR="00CC66CE" w:rsidRPr="00CC66CE">
        <w:rPr>
          <w:b w:val="0"/>
          <w:szCs w:val="22"/>
        </w:rPr>
        <w:t xml:space="preserve">, </w:t>
      </w:r>
      <w:r>
        <w:rPr>
          <w:b w:val="0"/>
          <w:szCs w:val="22"/>
        </w:rPr>
        <w:t>Regular</w:t>
      </w:r>
      <w:r w:rsidR="00CC66CE" w:rsidRPr="00CC66CE">
        <w:rPr>
          <w:b w:val="0"/>
          <w:szCs w:val="22"/>
        </w:rPr>
        <w:t xml:space="preserve"> Board Meeting</w:t>
      </w:r>
    </w:p>
    <w:p w14:paraId="51B9E5D2" w14:textId="77777777" w:rsidR="00B2044A" w:rsidRPr="00B2044A" w:rsidRDefault="00B2044A" w:rsidP="00B2044A"/>
    <w:p w14:paraId="3AF1D3DB" w14:textId="42219959" w:rsidR="00B2044A" w:rsidRDefault="00B2044A" w:rsidP="00B2044A">
      <w:pPr>
        <w:pStyle w:val="ListParagraph"/>
        <w:numPr>
          <w:ilvl w:val="0"/>
          <w:numId w:val="3"/>
        </w:numPr>
        <w:rPr>
          <w:b/>
          <w:bCs/>
        </w:rPr>
      </w:pPr>
      <w:r w:rsidRPr="00B2044A">
        <w:rPr>
          <w:b/>
          <w:bCs/>
        </w:rPr>
        <w:t>FIRE CHIEF’S REPORT</w:t>
      </w:r>
    </w:p>
    <w:p w14:paraId="1E04C7DF" w14:textId="5463055B" w:rsidR="00CC66CE" w:rsidRDefault="003C6435" w:rsidP="00CC66CE">
      <w:pPr>
        <w:pStyle w:val="ListParagraph"/>
        <w:numPr>
          <w:ilvl w:val="1"/>
          <w:numId w:val="41"/>
        </w:numPr>
      </w:pPr>
      <w:r>
        <w:t>Paid Leave Oregon update</w:t>
      </w:r>
    </w:p>
    <w:p w14:paraId="75D15683" w14:textId="348CA687" w:rsidR="003C6435" w:rsidRPr="00CC66CE" w:rsidRDefault="003C6435" w:rsidP="00CC66CE">
      <w:pPr>
        <w:pStyle w:val="ListParagraph"/>
        <w:numPr>
          <w:ilvl w:val="1"/>
          <w:numId w:val="41"/>
        </w:numPr>
      </w:pPr>
      <w:r>
        <w:t>SDAO Documentation and Evaluation Suggestions</w:t>
      </w:r>
    </w:p>
    <w:p w14:paraId="2742FC9B" w14:textId="77777777" w:rsidR="00473516" w:rsidRPr="00811583" w:rsidRDefault="00473516" w:rsidP="00473516"/>
    <w:p w14:paraId="35ADA95B" w14:textId="79440AB1" w:rsidR="00B2044A" w:rsidRPr="00B2044A" w:rsidRDefault="0092318C" w:rsidP="00B2044A">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2FAFC91C" w14:textId="77777777" w:rsidR="0092318C" w:rsidRPr="00811583" w:rsidRDefault="0092318C" w:rsidP="00256CC1">
      <w:pPr>
        <w:tabs>
          <w:tab w:val="num" w:pos="450"/>
        </w:tabs>
        <w:ind w:left="450" w:hanging="450"/>
        <w:rPr>
          <w:b/>
        </w:rPr>
      </w:pPr>
    </w:p>
    <w:p w14:paraId="05C30C5F" w14:textId="77777777" w:rsidR="0092318C" w:rsidRPr="00811583" w:rsidRDefault="0092318C" w:rsidP="00055F16">
      <w:pPr>
        <w:pStyle w:val="Heading9"/>
        <w:numPr>
          <w:ilvl w:val="0"/>
          <w:numId w:val="3"/>
        </w:numPr>
        <w:tabs>
          <w:tab w:val="num" w:pos="450"/>
          <w:tab w:val="left" w:pos="1170"/>
        </w:tabs>
        <w:ind w:left="450" w:hanging="450"/>
        <w:rPr>
          <w:sz w:val="24"/>
        </w:rPr>
      </w:pPr>
      <w:r w:rsidRPr="00811583">
        <w:rPr>
          <w:sz w:val="24"/>
        </w:rPr>
        <w:lastRenderedPageBreak/>
        <w:t>SECRETARY-TREASURER’S REPORT &amp; STATEMENT OF BILLS</w:t>
      </w:r>
    </w:p>
    <w:p w14:paraId="6ABB7A02" w14:textId="425B6F71" w:rsidR="0092318C" w:rsidRPr="00811583" w:rsidRDefault="00037A92" w:rsidP="00037A92">
      <w:pPr>
        <w:tabs>
          <w:tab w:val="num" w:pos="450"/>
          <w:tab w:val="left" w:pos="810"/>
          <w:tab w:val="left" w:pos="900"/>
        </w:tabs>
        <w:ind w:left="450" w:hanging="450"/>
        <w:rPr>
          <w:b/>
          <w:color w:val="00B050"/>
        </w:rPr>
      </w:pPr>
      <w:r w:rsidRPr="00811583">
        <w:rPr>
          <w:b/>
          <w:color w:val="00B050"/>
        </w:rPr>
        <w:tab/>
      </w:r>
      <w:r w:rsidR="000C2EDB" w:rsidRPr="00811583">
        <w:rPr>
          <w:b/>
          <w:color w:val="00B050"/>
        </w:rPr>
        <w:t>1</w:t>
      </w:r>
      <w:r w:rsidR="0092318C" w:rsidRPr="00811583">
        <w:rPr>
          <w:b/>
          <w:color w:val="00B050"/>
        </w:rPr>
        <w:t>.</w:t>
      </w:r>
      <w:r w:rsidR="0092318C" w:rsidRPr="00811583">
        <w:rPr>
          <w:b/>
          <w:color w:val="00B050"/>
        </w:rPr>
        <w:tab/>
        <w:t>Accounts Payable and Payroll Activit</w:t>
      </w:r>
      <w:r w:rsidR="00FC5A7B" w:rsidRPr="00811583">
        <w:rPr>
          <w:b/>
          <w:color w:val="00B050"/>
        </w:rPr>
        <w:t xml:space="preserve">y: </w:t>
      </w:r>
      <w:r w:rsidR="003C6435">
        <w:rPr>
          <w:b/>
          <w:color w:val="00B050"/>
        </w:rPr>
        <w:t>NOVEMBER</w:t>
      </w:r>
      <w:r w:rsidR="004E0331" w:rsidRPr="00811583">
        <w:rPr>
          <w:b/>
          <w:color w:val="00B050"/>
        </w:rPr>
        <w:t xml:space="preserve"> 2022</w:t>
      </w:r>
      <w:r w:rsidR="00256CC1" w:rsidRPr="00811583">
        <w:rPr>
          <w:b/>
          <w:color w:val="00B050"/>
        </w:rPr>
        <w:br/>
      </w:r>
      <w:r w:rsidRPr="00811583">
        <w:rPr>
          <w:b/>
        </w:rPr>
        <w:tab/>
      </w:r>
      <w:r w:rsidR="00256CC1" w:rsidRPr="00811583">
        <w:rPr>
          <w:b/>
        </w:rPr>
        <w:t xml:space="preserve">• </w:t>
      </w:r>
      <w:r w:rsidR="00D3003E" w:rsidRPr="00811583">
        <w:rPr>
          <w:b/>
        </w:rPr>
        <w:t>Stat</w:t>
      </w:r>
      <w:r w:rsidR="00BC3AA7" w:rsidRPr="00811583">
        <w:rPr>
          <w:b/>
        </w:rPr>
        <w:t>em</w:t>
      </w:r>
      <w:r w:rsidR="00D149FD" w:rsidRPr="00811583">
        <w:rPr>
          <w:b/>
        </w:rPr>
        <w:t xml:space="preserve">ent of Accounts Payable / </w:t>
      </w:r>
      <w:bookmarkStart w:id="0" w:name="_Hlk121390532"/>
      <w:r w:rsidR="003C6435">
        <w:rPr>
          <w:b/>
        </w:rPr>
        <w:t>NOVEMBER</w:t>
      </w:r>
      <w:bookmarkEnd w:id="0"/>
      <w:r w:rsidR="004E0331" w:rsidRPr="00811583">
        <w:rPr>
          <w:b/>
        </w:rPr>
        <w:t xml:space="preserve"> 2022</w:t>
      </w:r>
      <w:r w:rsidR="00256CC1" w:rsidRPr="00811583">
        <w:rPr>
          <w:b/>
        </w:rPr>
        <w:br/>
      </w:r>
      <w:r w:rsidRPr="00811583">
        <w:rPr>
          <w:b/>
        </w:rPr>
        <w:tab/>
      </w:r>
      <w:r w:rsidR="00256CC1" w:rsidRPr="00811583">
        <w:rPr>
          <w:b/>
        </w:rPr>
        <w:t xml:space="preserve">• </w:t>
      </w:r>
      <w:r w:rsidR="0092318C" w:rsidRPr="00811583">
        <w:rPr>
          <w:b/>
        </w:rPr>
        <w:t xml:space="preserve">Payroll Activity Report / </w:t>
      </w:r>
      <w:r w:rsidR="003C6435">
        <w:rPr>
          <w:b/>
        </w:rPr>
        <w:t>NOVEMBER</w:t>
      </w:r>
      <w:r w:rsidR="004E0331" w:rsidRPr="00811583">
        <w:rPr>
          <w:b/>
        </w:rPr>
        <w:t xml:space="preserve"> 2022</w:t>
      </w:r>
    </w:p>
    <w:p w14:paraId="04CD3B05" w14:textId="22C02681" w:rsidR="00B2044A" w:rsidRPr="00811583" w:rsidRDefault="0092318C" w:rsidP="0019187E">
      <w:pPr>
        <w:tabs>
          <w:tab w:val="num" w:pos="450"/>
          <w:tab w:val="left" w:pos="810"/>
          <w:tab w:val="left" w:pos="1170"/>
        </w:tabs>
        <w:ind w:left="450" w:hanging="450"/>
        <w:rPr>
          <w:color w:val="0070C0"/>
        </w:rPr>
      </w:pPr>
      <w:r w:rsidRPr="00811583">
        <w:rPr>
          <w:b/>
        </w:rPr>
        <w:tab/>
      </w:r>
      <w:r w:rsidR="009C7F7E" w:rsidRPr="00811583">
        <w:rPr>
          <w:color w:val="0070C0"/>
        </w:rPr>
        <w:t xml:space="preserve">Motion for Approval </w:t>
      </w:r>
      <w:r w:rsidRPr="00811583">
        <w:rPr>
          <w:color w:val="0070C0"/>
        </w:rPr>
        <w:t xml:space="preserve">of accounts payable for </w:t>
      </w:r>
      <w:r w:rsidR="003C6435" w:rsidRPr="002757D1">
        <w:rPr>
          <w:bCs/>
          <w:color w:val="0070C0"/>
        </w:rPr>
        <w:t>NOVEMBER</w:t>
      </w:r>
      <w:r w:rsidR="004E0331" w:rsidRPr="00811583">
        <w:rPr>
          <w:color w:val="0070C0"/>
        </w:rPr>
        <w:t xml:space="preserve"> 2022</w:t>
      </w:r>
      <w:r w:rsidRPr="00811583">
        <w:rPr>
          <w:color w:val="0070C0"/>
        </w:rPr>
        <w:t xml:space="preserve">; and to approve payroll activities for </w:t>
      </w:r>
      <w:r w:rsidR="002757D1">
        <w:rPr>
          <w:color w:val="0070C0"/>
        </w:rPr>
        <w:t>NOVEMBER</w:t>
      </w:r>
      <w:r w:rsidR="00F93971">
        <w:rPr>
          <w:color w:val="0070C0"/>
        </w:rPr>
        <w:t xml:space="preserve"> </w:t>
      </w:r>
      <w:r w:rsidR="004E0331" w:rsidRPr="00811583">
        <w:rPr>
          <w:color w:val="0070C0"/>
        </w:rPr>
        <w:t>2022</w:t>
      </w:r>
      <w:r w:rsidR="00E361B4" w:rsidRPr="00811583">
        <w:rPr>
          <w:color w:val="0070C0"/>
        </w:rPr>
        <w:t xml:space="preserve">. </w:t>
      </w:r>
      <w:r w:rsidRPr="00811583">
        <w:rPr>
          <w:color w:val="0070C0"/>
        </w:rPr>
        <w:t>This motion will also include any potential or conflict of interest relating to the above-mentioned accounts payable and payro</w:t>
      </w:r>
      <w:r w:rsidR="00C5423E" w:rsidRPr="00811583">
        <w:rPr>
          <w:color w:val="0070C0"/>
        </w:rPr>
        <w:t>ll, noting check number(s): N/A</w:t>
      </w:r>
    </w:p>
    <w:p w14:paraId="2CD458A5" w14:textId="77777777" w:rsidR="00F21461" w:rsidRPr="00811583" w:rsidRDefault="0092318C" w:rsidP="00F313B0">
      <w:pPr>
        <w:tabs>
          <w:tab w:val="num" w:pos="450"/>
          <w:tab w:val="left" w:pos="810"/>
          <w:tab w:val="left" w:pos="1170"/>
        </w:tabs>
        <w:ind w:left="450" w:hanging="450"/>
        <w:rPr>
          <w:b/>
          <w:color w:val="FF0000"/>
        </w:rPr>
      </w:pPr>
      <w:r w:rsidRPr="00811583">
        <w:rPr>
          <w:b/>
          <w:color w:val="FF0000"/>
        </w:rPr>
        <w:tab/>
      </w:r>
    </w:p>
    <w:p w14:paraId="253A97F7" w14:textId="2037031A" w:rsidR="0092318C" w:rsidRPr="00811583" w:rsidRDefault="009900FA" w:rsidP="00F313B0">
      <w:pPr>
        <w:tabs>
          <w:tab w:val="num" w:pos="450"/>
          <w:tab w:val="left" w:pos="810"/>
          <w:tab w:val="left" w:pos="1170"/>
        </w:tabs>
        <w:ind w:left="450" w:hanging="450"/>
        <w:rPr>
          <w:b/>
          <w:color w:val="00B050"/>
        </w:rPr>
      </w:pPr>
      <w:r w:rsidRPr="00811583">
        <w:rPr>
          <w:b/>
          <w:color w:val="00B050"/>
        </w:rPr>
        <w:tab/>
      </w:r>
      <w:r w:rsidR="000C2EDB" w:rsidRPr="00811583">
        <w:rPr>
          <w:b/>
          <w:color w:val="00B050"/>
        </w:rPr>
        <w:t>2.</w:t>
      </w:r>
      <w:r w:rsidR="0092318C" w:rsidRPr="00811583">
        <w:rPr>
          <w:b/>
          <w:color w:val="00B050"/>
        </w:rPr>
        <w:tab/>
        <w:t>Other Financial</w:t>
      </w:r>
      <w:r w:rsidR="00D149FD" w:rsidRPr="00811583">
        <w:rPr>
          <w:b/>
          <w:color w:val="00B050"/>
        </w:rPr>
        <w:t xml:space="preserve">: </w:t>
      </w:r>
      <w:r w:rsidR="003C6435" w:rsidRPr="003C6435">
        <w:rPr>
          <w:b/>
          <w:color w:val="00B050"/>
        </w:rPr>
        <w:t>NOVEMBER</w:t>
      </w:r>
      <w:r w:rsidR="00F93971">
        <w:rPr>
          <w:b/>
          <w:color w:val="00B050"/>
        </w:rPr>
        <w:t xml:space="preserve"> </w:t>
      </w:r>
      <w:r w:rsidR="004E0331" w:rsidRPr="00811583">
        <w:rPr>
          <w:b/>
          <w:color w:val="00B050"/>
        </w:rPr>
        <w:t>2022</w:t>
      </w:r>
    </w:p>
    <w:p w14:paraId="53E49E6B" w14:textId="6865CDCE" w:rsidR="0092318C" w:rsidRPr="00811583" w:rsidRDefault="00037A92" w:rsidP="00037A92">
      <w:pPr>
        <w:pStyle w:val="ListParagraph"/>
        <w:tabs>
          <w:tab w:val="left" w:pos="810"/>
          <w:tab w:val="left" w:pos="900"/>
        </w:tabs>
        <w:ind w:left="450"/>
        <w:rPr>
          <w:b/>
        </w:rPr>
      </w:pPr>
      <w:r w:rsidRPr="00811583">
        <w:rPr>
          <w:b/>
        </w:rPr>
        <w:tab/>
      </w:r>
      <w:r w:rsidR="00256CC1" w:rsidRPr="00811583">
        <w:rPr>
          <w:b/>
        </w:rPr>
        <w:t xml:space="preserve">• </w:t>
      </w:r>
      <w:r w:rsidR="0092318C" w:rsidRPr="00811583">
        <w:rPr>
          <w:b/>
        </w:rPr>
        <w:t xml:space="preserve">Balance Sheet: </w:t>
      </w:r>
      <w:r w:rsidR="003C6435">
        <w:rPr>
          <w:b/>
        </w:rPr>
        <w:t>NOVEMBER</w:t>
      </w:r>
      <w:r w:rsidR="00B02152" w:rsidRPr="00811583">
        <w:rPr>
          <w:b/>
        </w:rPr>
        <w:t xml:space="preserve"> 3</w:t>
      </w:r>
      <w:r w:rsidR="003C6435">
        <w:rPr>
          <w:b/>
        </w:rPr>
        <w:t>0</w:t>
      </w:r>
      <w:r w:rsidR="000A5D61" w:rsidRPr="00811583">
        <w:rPr>
          <w:b/>
        </w:rPr>
        <w:t>, 202</w:t>
      </w:r>
      <w:r w:rsidR="004E0331" w:rsidRPr="00811583">
        <w:rPr>
          <w:b/>
        </w:rPr>
        <w:t>2</w:t>
      </w:r>
    </w:p>
    <w:p w14:paraId="049E57D9" w14:textId="38640BDA" w:rsidR="00F2579B" w:rsidRPr="00811583" w:rsidRDefault="00037A92" w:rsidP="001E7D1D">
      <w:pPr>
        <w:tabs>
          <w:tab w:val="num" w:pos="450"/>
          <w:tab w:val="left" w:pos="810"/>
          <w:tab w:val="left" w:pos="900"/>
        </w:tabs>
        <w:ind w:left="450" w:hanging="450"/>
        <w:rPr>
          <w:b/>
        </w:rPr>
      </w:pPr>
      <w:r w:rsidRPr="00811583">
        <w:rPr>
          <w:b/>
        </w:rPr>
        <w:tab/>
      </w:r>
      <w:r w:rsidR="00414AA0" w:rsidRPr="00811583">
        <w:rPr>
          <w:b/>
        </w:rPr>
        <w:tab/>
      </w:r>
      <w:r w:rsidR="00256CC1" w:rsidRPr="00811583">
        <w:rPr>
          <w:b/>
        </w:rPr>
        <w:t xml:space="preserve">• </w:t>
      </w:r>
      <w:r w:rsidR="00796E93" w:rsidRPr="00811583">
        <w:rPr>
          <w:b/>
        </w:rPr>
        <w:t>Receipts &amp; Disbursements General Fund</w:t>
      </w:r>
      <w:r w:rsidR="0092318C" w:rsidRPr="00811583">
        <w:rPr>
          <w:b/>
        </w:rPr>
        <w:t>:</w:t>
      </w:r>
      <w:r w:rsidR="00B02152" w:rsidRPr="00811583">
        <w:rPr>
          <w:b/>
        </w:rPr>
        <w:t xml:space="preserve"> </w:t>
      </w:r>
      <w:r w:rsidR="003C6435">
        <w:rPr>
          <w:b/>
        </w:rPr>
        <w:t>NOVEMBER</w:t>
      </w:r>
      <w:r w:rsidR="008830B8">
        <w:rPr>
          <w:b/>
        </w:rPr>
        <w:t xml:space="preserve"> 3</w:t>
      </w:r>
      <w:r w:rsidR="003C6435">
        <w:rPr>
          <w:b/>
        </w:rPr>
        <w:t>0</w:t>
      </w:r>
      <w:r w:rsidR="000A5D61" w:rsidRPr="00811583">
        <w:rPr>
          <w:b/>
        </w:rPr>
        <w:t>, 202</w:t>
      </w:r>
      <w:r w:rsidR="004E0331" w:rsidRPr="00811583">
        <w:rPr>
          <w:b/>
        </w:rPr>
        <w:t>2</w:t>
      </w:r>
    </w:p>
    <w:p w14:paraId="13AD95EF" w14:textId="4C4E4A3F" w:rsidR="00B2044A" w:rsidRPr="00811583" w:rsidRDefault="00796E93" w:rsidP="00B2044A">
      <w:pPr>
        <w:tabs>
          <w:tab w:val="num" w:pos="450"/>
          <w:tab w:val="left" w:pos="810"/>
          <w:tab w:val="left" w:pos="900"/>
        </w:tabs>
        <w:ind w:left="450" w:hanging="450"/>
        <w:rPr>
          <w:b/>
        </w:rPr>
      </w:pPr>
      <w:r w:rsidRPr="00811583">
        <w:rPr>
          <w:b/>
        </w:rPr>
        <w:tab/>
      </w:r>
      <w:r w:rsidRPr="00811583">
        <w:rPr>
          <w:b/>
        </w:rPr>
        <w:tab/>
        <w:t xml:space="preserve">• Receipts &amp; Disbursements Reserve Fund: </w:t>
      </w:r>
      <w:r w:rsidR="003C6435">
        <w:rPr>
          <w:b/>
        </w:rPr>
        <w:t>NOVEMBER</w:t>
      </w:r>
      <w:r w:rsidR="005035F5">
        <w:rPr>
          <w:b/>
        </w:rPr>
        <w:t xml:space="preserve"> </w:t>
      </w:r>
      <w:r w:rsidR="008830B8">
        <w:rPr>
          <w:b/>
        </w:rPr>
        <w:t>3</w:t>
      </w:r>
      <w:r w:rsidR="003C6435">
        <w:rPr>
          <w:b/>
        </w:rPr>
        <w:t>0</w:t>
      </w:r>
      <w:r w:rsidR="000A5D61" w:rsidRPr="00811583">
        <w:rPr>
          <w:b/>
        </w:rPr>
        <w:t>, 202</w:t>
      </w:r>
      <w:r w:rsidR="004E0331" w:rsidRPr="00811583">
        <w:rPr>
          <w:b/>
        </w:rPr>
        <w:t>2</w:t>
      </w: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276D1C94" w14:textId="23944AB5" w:rsidR="005C38FF" w:rsidRDefault="005C38FF" w:rsidP="007A04E1">
      <w:pPr>
        <w:pStyle w:val="ListParagraph"/>
        <w:numPr>
          <w:ilvl w:val="2"/>
          <w:numId w:val="3"/>
        </w:numPr>
      </w:pPr>
      <w:bookmarkStart w:id="1" w:name="_Hlk72923931"/>
      <w:r>
        <w:t xml:space="preserve">Relief Fire Captain Position </w:t>
      </w:r>
    </w:p>
    <w:bookmarkEnd w:id="1"/>
    <w:p w14:paraId="7B43D9E6" w14:textId="5698D987" w:rsidR="0032611A" w:rsidRPr="00811583" w:rsidRDefault="00E75516" w:rsidP="00F313B0">
      <w:pPr>
        <w:pStyle w:val="ListParagraph"/>
        <w:ind w:left="810"/>
        <w:rPr>
          <w:b/>
          <w:bCs/>
        </w:rPr>
      </w:pPr>
      <w:r w:rsidRPr="00811583">
        <w:rPr>
          <w:color w:val="000000"/>
        </w:rPr>
        <w:tab/>
      </w:r>
    </w:p>
    <w:p w14:paraId="04D1AC9E" w14:textId="44357960" w:rsidR="00FA4F81" w:rsidRPr="00FA4F81" w:rsidRDefault="00030CA2" w:rsidP="00FA4F81">
      <w:pPr>
        <w:pStyle w:val="Heading9"/>
        <w:keepNext w:val="0"/>
        <w:numPr>
          <w:ilvl w:val="0"/>
          <w:numId w:val="3"/>
        </w:numPr>
        <w:tabs>
          <w:tab w:val="left" w:pos="990"/>
        </w:tabs>
        <w:rPr>
          <w:sz w:val="24"/>
        </w:rPr>
      </w:pPr>
      <w:r w:rsidRPr="00811583">
        <w:rPr>
          <w:sz w:val="24"/>
        </w:rPr>
        <w:t>NEW BUSINESS</w:t>
      </w:r>
    </w:p>
    <w:p w14:paraId="4123EF27" w14:textId="77777777" w:rsidR="00C54C5A" w:rsidRPr="004F7C51" w:rsidRDefault="00C54C5A" w:rsidP="004F7C51">
      <w:pPr>
        <w:pStyle w:val="ListParagraph"/>
        <w:ind w:left="810"/>
        <w:rPr>
          <w:b/>
          <w:bCs/>
        </w:rPr>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7050C3AE"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SUGGENTIONS – OPEN</w:t>
      </w:r>
    </w:p>
    <w:p w14:paraId="4012B938" w14:textId="2958616D" w:rsidR="006901B1" w:rsidRPr="00811583" w:rsidRDefault="006901B1" w:rsidP="006901B1"/>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47E7EA1C" w14:textId="14A2FBD9" w:rsidR="00684A28" w:rsidRPr="00811583" w:rsidRDefault="00684A28" w:rsidP="0006615A">
      <w:pPr>
        <w:tabs>
          <w:tab w:val="left" w:pos="720"/>
        </w:tabs>
        <w:rPr>
          <w:b/>
          <w:color w:val="0070C0"/>
          <w:sz w:val="22"/>
          <w:szCs w:val="22"/>
        </w:rPr>
      </w:pPr>
      <w:bookmarkStart w:id="2" w:name="_Hlk49859696"/>
    </w:p>
    <w:bookmarkEnd w:id="2"/>
    <w:p w14:paraId="7B149F5A" w14:textId="44FC7153" w:rsidR="00A76270" w:rsidRPr="00D74DD1" w:rsidRDefault="002B7D55" w:rsidP="00D74DD1">
      <w:pPr>
        <w:pStyle w:val="ListParagraph"/>
        <w:numPr>
          <w:ilvl w:val="0"/>
          <w:numId w:val="32"/>
        </w:numPr>
        <w:tabs>
          <w:tab w:val="num" w:pos="450"/>
          <w:tab w:val="left" w:pos="720"/>
        </w:tabs>
        <w:rPr>
          <w:b/>
          <w:color w:val="0070C0"/>
          <w:sz w:val="22"/>
          <w:szCs w:val="22"/>
        </w:rPr>
      </w:pPr>
      <w:r w:rsidRPr="00811583">
        <w:rPr>
          <w:b/>
          <w:color w:val="0070C0"/>
          <w:sz w:val="22"/>
          <w:szCs w:val="22"/>
        </w:rPr>
        <w:t xml:space="preserve">Regular Board Meeting: </w:t>
      </w:r>
      <w:r w:rsidR="00DB56B1" w:rsidRPr="00811583">
        <w:rPr>
          <w:b/>
          <w:color w:val="0070C0"/>
          <w:sz w:val="22"/>
          <w:szCs w:val="22"/>
        </w:rPr>
        <w:t xml:space="preserve">Tuesday, </w:t>
      </w:r>
      <w:r w:rsidR="003C6435">
        <w:rPr>
          <w:b/>
          <w:color w:val="0070C0"/>
          <w:sz w:val="22"/>
          <w:szCs w:val="22"/>
        </w:rPr>
        <w:t>January 10</w:t>
      </w:r>
      <w:r w:rsidR="00CC66CE">
        <w:rPr>
          <w:b/>
          <w:color w:val="0070C0"/>
          <w:sz w:val="22"/>
          <w:szCs w:val="22"/>
        </w:rPr>
        <w:t>,</w:t>
      </w:r>
      <w:r w:rsidR="0071180B" w:rsidRPr="00811583">
        <w:rPr>
          <w:b/>
          <w:color w:val="0070C0"/>
          <w:sz w:val="22"/>
          <w:szCs w:val="22"/>
        </w:rPr>
        <w:t xml:space="preserve"> </w:t>
      </w:r>
      <w:r w:rsidR="00D74DD1" w:rsidRPr="00811583">
        <w:rPr>
          <w:b/>
          <w:color w:val="0070C0"/>
          <w:sz w:val="22"/>
          <w:szCs w:val="22"/>
        </w:rPr>
        <w:t>202</w:t>
      </w:r>
      <w:r w:rsidR="003C6435">
        <w:rPr>
          <w:b/>
          <w:color w:val="0070C0"/>
          <w:sz w:val="22"/>
          <w:szCs w:val="22"/>
        </w:rPr>
        <w:t>3</w:t>
      </w:r>
      <w:r w:rsidR="00D74DD1" w:rsidRPr="00811583">
        <w:rPr>
          <w:b/>
          <w:color w:val="0070C0"/>
          <w:sz w:val="22"/>
          <w:szCs w:val="22"/>
        </w:rPr>
        <w:t>,</w:t>
      </w:r>
      <w:r w:rsidRPr="00811583">
        <w:rPr>
          <w:b/>
          <w:color w:val="0070C0"/>
          <w:sz w:val="22"/>
          <w:szCs w:val="22"/>
        </w:rPr>
        <w:t xml:space="preserve"> </w:t>
      </w:r>
      <w:r w:rsidR="00722F82" w:rsidRPr="00811583">
        <w:rPr>
          <w:b/>
          <w:color w:val="0070C0"/>
          <w:sz w:val="22"/>
          <w:szCs w:val="22"/>
        </w:rPr>
        <w:t xml:space="preserve">immediately following the </w:t>
      </w:r>
      <w:r w:rsidR="007C17D7">
        <w:rPr>
          <w:b/>
          <w:color w:val="0070C0"/>
          <w:sz w:val="22"/>
          <w:szCs w:val="22"/>
        </w:rPr>
        <w:t>Levy</w:t>
      </w:r>
      <w:r w:rsidR="00D74DD1">
        <w:rPr>
          <w:b/>
          <w:color w:val="0070C0"/>
          <w:sz w:val="22"/>
          <w:szCs w:val="22"/>
        </w:rPr>
        <w:t xml:space="preserve"> </w:t>
      </w:r>
      <w:r w:rsidR="007C17D7" w:rsidRPr="00D74DD1">
        <w:rPr>
          <w:b/>
          <w:color w:val="0070C0"/>
          <w:sz w:val="22"/>
          <w:szCs w:val="22"/>
        </w:rPr>
        <w:t>Committee Meeting</w:t>
      </w:r>
      <w:r w:rsidR="003B24E6" w:rsidRPr="00D74DD1">
        <w:rPr>
          <w:b/>
          <w:color w:val="0070C0"/>
          <w:sz w:val="22"/>
          <w:szCs w:val="22"/>
        </w:rPr>
        <w:t xml:space="preserve"> (if scheduled)</w:t>
      </w:r>
      <w:r w:rsidR="00722F82" w:rsidRPr="00D74DD1">
        <w:rPr>
          <w:b/>
          <w:color w:val="0070C0"/>
          <w:sz w:val="22"/>
          <w:szCs w:val="22"/>
        </w:rPr>
        <w:t xml:space="preserve"> </w:t>
      </w:r>
      <w:r w:rsidR="00DB56B1" w:rsidRPr="00D74DD1">
        <w:rPr>
          <w:b/>
          <w:color w:val="0070C0"/>
          <w:sz w:val="22"/>
          <w:szCs w:val="22"/>
        </w:rPr>
        <w:t xml:space="preserve">at Gleneden Beach </w:t>
      </w:r>
      <w:r w:rsidR="007C17D7" w:rsidRPr="00D74DD1">
        <w:rPr>
          <w:b/>
          <w:color w:val="0070C0"/>
          <w:sz w:val="22"/>
          <w:szCs w:val="22"/>
        </w:rPr>
        <w:t xml:space="preserve">Fire </w:t>
      </w:r>
      <w:r w:rsidR="00DB56B1" w:rsidRPr="00D74DD1">
        <w:rPr>
          <w:b/>
          <w:color w:val="0070C0"/>
          <w:sz w:val="22"/>
          <w:szCs w:val="22"/>
        </w:rPr>
        <w:t>Station 22</w:t>
      </w:r>
      <w:r w:rsidR="007C17D7" w:rsidRPr="00D74DD1">
        <w:rPr>
          <w:b/>
          <w:color w:val="0070C0"/>
          <w:sz w:val="22"/>
          <w:szCs w:val="22"/>
        </w:rPr>
        <w:t xml:space="preserve">: </w:t>
      </w:r>
      <w:r w:rsidR="00DB56B1" w:rsidRPr="00D74DD1">
        <w:rPr>
          <w:b/>
          <w:color w:val="0070C0"/>
          <w:sz w:val="22"/>
          <w:szCs w:val="22"/>
        </w:rPr>
        <w:t xml:space="preserve"> 6445 Gleneden Beach Loop, Gleneden Beach, Oregon 97388</w:t>
      </w:r>
    </w:p>
    <w:p w14:paraId="267E51AF" w14:textId="77777777" w:rsidR="004E0E42" w:rsidRPr="00811583" w:rsidRDefault="004E0E42" w:rsidP="005E0503">
      <w:pPr>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w:t>
      </w:r>
      <w:proofErr w:type="gramStart"/>
      <w:r w:rsidRPr="00811583">
        <w:rPr>
          <w:b/>
          <w:bCs/>
          <w:sz w:val="22"/>
          <w:szCs w:val="22"/>
        </w:rPr>
        <w:t>tablet</w:t>
      </w:r>
      <w:proofErr w:type="gramEnd"/>
      <w:r w:rsidRPr="00811583">
        <w:rPr>
          <w:b/>
          <w:bCs/>
          <w:sz w:val="22"/>
          <w:szCs w:val="22"/>
        </w:rPr>
        <w:t xml:space="preserve">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6F6EE2"/>
    <w:multiLevelType w:val="hybridMultilevel"/>
    <w:tmpl w:val="9E48D29A"/>
    <w:lvl w:ilvl="0" w:tplc="FFFFFFFF">
      <w:start w:val="1"/>
      <w:numFmt w:val="upperLetter"/>
      <w:lvlText w:val="%1."/>
      <w:lvlJc w:val="left"/>
      <w:pPr>
        <w:tabs>
          <w:tab w:val="num" w:pos="360"/>
        </w:tabs>
        <w:ind w:left="360" w:hanging="360"/>
      </w:pPr>
      <w:rPr>
        <w:rFonts w:hint="default"/>
        <w:b/>
        <w:color w:val="auto"/>
      </w:rPr>
    </w:lvl>
    <w:lvl w:ilvl="1" w:tplc="04090019">
      <w:start w:val="1"/>
      <w:numFmt w:val="lowerLetter"/>
      <w:lvlText w:val="%2."/>
      <w:lvlJc w:val="left"/>
      <w:pPr>
        <w:ind w:left="1440" w:hanging="360"/>
      </w:p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AC1700A"/>
    <w:multiLevelType w:val="hybridMultilevel"/>
    <w:tmpl w:val="224E565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28"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D8730E0"/>
    <w:multiLevelType w:val="hybridMultilevel"/>
    <w:tmpl w:val="A2C84258"/>
    <w:lvl w:ilvl="0" w:tplc="FFFFFFFF">
      <w:start w:val="1"/>
      <w:numFmt w:val="upperLetter"/>
      <w:lvlText w:val="%1."/>
      <w:lvlJc w:val="left"/>
      <w:pPr>
        <w:tabs>
          <w:tab w:val="num" w:pos="360"/>
        </w:tabs>
        <w:ind w:left="360" w:hanging="360"/>
      </w:pPr>
      <w:rPr>
        <w:rFonts w:hint="default"/>
        <w:b/>
        <w:color w:val="auto"/>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810"/>
        </w:tabs>
        <w:ind w:left="810" w:hanging="360"/>
      </w:pPr>
      <w:rPr>
        <w:b/>
        <w:bCs/>
        <w:sz w:val="22"/>
        <w:szCs w:val="22"/>
      </w:rPr>
    </w:lvl>
    <w:lvl w:ilvl="3" w:tplc="04090019">
      <w:start w:val="1"/>
      <w:numFmt w:val="lowerLetter"/>
      <w:lvlText w:val="%4."/>
      <w:lvlJc w:val="left"/>
      <w:pPr>
        <w:ind w:left="144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6327DB"/>
    <w:multiLevelType w:val="hybridMultilevel"/>
    <w:tmpl w:val="4DFAC472"/>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9"/>
  </w:num>
  <w:num w:numId="4" w16cid:durableId="206113935">
    <w:abstractNumId w:val="3"/>
  </w:num>
  <w:num w:numId="5" w16cid:durableId="635569975">
    <w:abstractNumId w:val="28"/>
  </w:num>
  <w:num w:numId="6" w16cid:durableId="631253908">
    <w:abstractNumId w:val="7"/>
  </w:num>
  <w:num w:numId="7" w16cid:durableId="1691713316">
    <w:abstractNumId w:val="26"/>
  </w:num>
  <w:num w:numId="8" w16cid:durableId="414522341">
    <w:abstractNumId w:val="16"/>
  </w:num>
  <w:num w:numId="9" w16cid:durableId="1171260294">
    <w:abstractNumId w:val="24"/>
  </w:num>
  <w:num w:numId="10" w16cid:durableId="2146269780">
    <w:abstractNumId w:val="38"/>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8"/>
  </w:num>
  <w:num w:numId="16" w16cid:durableId="40176672">
    <w:abstractNumId w:val="13"/>
  </w:num>
  <w:num w:numId="17" w16cid:durableId="1787970601">
    <w:abstractNumId w:val="29"/>
  </w:num>
  <w:num w:numId="18" w16cid:durableId="2055347828">
    <w:abstractNumId w:val="9"/>
  </w:num>
  <w:num w:numId="19" w16cid:durableId="828785048">
    <w:abstractNumId w:val="30"/>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6"/>
  </w:num>
  <w:num w:numId="25" w16cid:durableId="1533952726">
    <w:abstractNumId w:val="11"/>
  </w:num>
  <w:num w:numId="26" w16cid:durableId="1120491251">
    <w:abstractNumId w:val="20"/>
  </w:num>
  <w:num w:numId="27" w16cid:durableId="1718384789">
    <w:abstractNumId w:val="40"/>
  </w:num>
  <w:num w:numId="28" w16cid:durableId="1434663650">
    <w:abstractNumId w:val="12"/>
  </w:num>
  <w:num w:numId="29" w16cid:durableId="1479615262">
    <w:abstractNumId w:val="32"/>
  </w:num>
  <w:num w:numId="30" w16cid:durableId="1360277570">
    <w:abstractNumId w:val="35"/>
  </w:num>
  <w:num w:numId="31" w16cid:durableId="1698848328">
    <w:abstractNumId w:val="25"/>
  </w:num>
  <w:num w:numId="32" w16cid:durableId="531459548">
    <w:abstractNumId w:val="2"/>
  </w:num>
  <w:num w:numId="33" w16cid:durableId="1792507668">
    <w:abstractNumId w:val="31"/>
  </w:num>
  <w:num w:numId="34" w16cid:durableId="1791164839">
    <w:abstractNumId w:val="21"/>
  </w:num>
  <w:num w:numId="35" w16cid:durableId="1164977088">
    <w:abstractNumId w:val="37"/>
  </w:num>
  <w:num w:numId="36" w16cid:durableId="2109234121">
    <w:abstractNumId w:val="15"/>
  </w:num>
  <w:num w:numId="37" w16cid:durableId="958025355">
    <w:abstractNumId w:val="4"/>
  </w:num>
  <w:num w:numId="38" w16cid:durableId="250164198">
    <w:abstractNumId w:val="33"/>
  </w:num>
  <w:num w:numId="39" w16cid:durableId="1475950376">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519348">
    <w:abstractNumId w:val="34"/>
  </w:num>
  <w:num w:numId="41" w16cid:durableId="756099406">
    <w:abstractNumId w:val="10"/>
  </w:num>
  <w:num w:numId="42" w16cid:durableId="1565481121">
    <w:abstractNumId w:val="27"/>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sDAwNjU0MzawMDZS0lEKTi0uzszPAymwqAUA0qU+8S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43"/>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6A20"/>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187E"/>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E1B"/>
    <w:rsid w:val="00270A95"/>
    <w:rsid w:val="002737FD"/>
    <w:rsid w:val="00273FD3"/>
    <w:rsid w:val="002757D1"/>
    <w:rsid w:val="00277AB2"/>
    <w:rsid w:val="0028282A"/>
    <w:rsid w:val="002829D9"/>
    <w:rsid w:val="00283718"/>
    <w:rsid w:val="00284AE2"/>
    <w:rsid w:val="002850F0"/>
    <w:rsid w:val="002852B0"/>
    <w:rsid w:val="00285B6F"/>
    <w:rsid w:val="0028678A"/>
    <w:rsid w:val="00286A1C"/>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9B1"/>
    <w:rsid w:val="002D359B"/>
    <w:rsid w:val="002D37E0"/>
    <w:rsid w:val="002D45EA"/>
    <w:rsid w:val="002D4D4B"/>
    <w:rsid w:val="002D5542"/>
    <w:rsid w:val="002D558B"/>
    <w:rsid w:val="002D5DF7"/>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435"/>
    <w:rsid w:val="003C68FD"/>
    <w:rsid w:val="003D0607"/>
    <w:rsid w:val="003D2A5B"/>
    <w:rsid w:val="003D2CDC"/>
    <w:rsid w:val="003D46AE"/>
    <w:rsid w:val="003D701F"/>
    <w:rsid w:val="003E07AC"/>
    <w:rsid w:val="003E0C8F"/>
    <w:rsid w:val="003E121F"/>
    <w:rsid w:val="003E7A16"/>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363D"/>
    <w:rsid w:val="0043405D"/>
    <w:rsid w:val="00435326"/>
    <w:rsid w:val="0043693E"/>
    <w:rsid w:val="00437867"/>
    <w:rsid w:val="004408AF"/>
    <w:rsid w:val="00441AB8"/>
    <w:rsid w:val="0044217B"/>
    <w:rsid w:val="004434FD"/>
    <w:rsid w:val="00445AFD"/>
    <w:rsid w:val="0045059D"/>
    <w:rsid w:val="00450CE4"/>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5F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37D49"/>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8FF"/>
    <w:rsid w:val="005C3CF0"/>
    <w:rsid w:val="005C5269"/>
    <w:rsid w:val="005C5C00"/>
    <w:rsid w:val="005C614B"/>
    <w:rsid w:val="005C7487"/>
    <w:rsid w:val="005C79EC"/>
    <w:rsid w:val="005D0E63"/>
    <w:rsid w:val="005D1CCA"/>
    <w:rsid w:val="005D29E5"/>
    <w:rsid w:val="005D4B94"/>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F11"/>
    <w:rsid w:val="006B2441"/>
    <w:rsid w:val="006C2902"/>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E1"/>
    <w:rsid w:val="007A208B"/>
    <w:rsid w:val="007A275B"/>
    <w:rsid w:val="007A28A5"/>
    <w:rsid w:val="007A32C5"/>
    <w:rsid w:val="007A7305"/>
    <w:rsid w:val="007B052E"/>
    <w:rsid w:val="007B20CD"/>
    <w:rsid w:val="007B2C2D"/>
    <w:rsid w:val="007B77E4"/>
    <w:rsid w:val="007C17D7"/>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24"/>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0B8"/>
    <w:rsid w:val="00883B7A"/>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673F"/>
    <w:rsid w:val="008D6CDA"/>
    <w:rsid w:val="008E0641"/>
    <w:rsid w:val="008E3F39"/>
    <w:rsid w:val="008E4BFC"/>
    <w:rsid w:val="008E6FA8"/>
    <w:rsid w:val="008F4421"/>
    <w:rsid w:val="008F4518"/>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F2695"/>
    <w:rsid w:val="009F5F93"/>
    <w:rsid w:val="00A02976"/>
    <w:rsid w:val="00A02C79"/>
    <w:rsid w:val="00A04402"/>
    <w:rsid w:val="00A04933"/>
    <w:rsid w:val="00A0512D"/>
    <w:rsid w:val="00A05607"/>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22B"/>
    <w:rsid w:val="00B035CA"/>
    <w:rsid w:val="00B04C58"/>
    <w:rsid w:val="00B07D46"/>
    <w:rsid w:val="00B11123"/>
    <w:rsid w:val="00B11341"/>
    <w:rsid w:val="00B120A9"/>
    <w:rsid w:val="00B12195"/>
    <w:rsid w:val="00B15B30"/>
    <w:rsid w:val="00B164F6"/>
    <w:rsid w:val="00B2012A"/>
    <w:rsid w:val="00B2044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509D"/>
    <w:rsid w:val="00C47B01"/>
    <w:rsid w:val="00C533F4"/>
    <w:rsid w:val="00C5423E"/>
    <w:rsid w:val="00C54C5A"/>
    <w:rsid w:val="00C57791"/>
    <w:rsid w:val="00C57A59"/>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C66CE"/>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DD1"/>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D3"/>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C6"/>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51C0"/>
    <w:rsid w:val="00F87ACE"/>
    <w:rsid w:val="00F93971"/>
    <w:rsid w:val="00F949AD"/>
    <w:rsid w:val="00F95579"/>
    <w:rsid w:val="00F95C33"/>
    <w:rsid w:val="00F9665F"/>
    <w:rsid w:val="00F97977"/>
    <w:rsid w:val="00FA05CB"/>
    <w:rsid w:val="00FA0E14"/>
    <w:rsid w:val="00FA1015"/>
    <w:rsid w:val="00FA17E3"/>
    <w:rsid w:val="00FA1ACA"/>
    <w:rsid w:val="00FA21EF"/>
    <w:rsid w:val="00FA22DE"/>
    <w:rsid w:val="00FA4F81"/>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115"/>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 w:type="paragraph" w:customStyle="1" w:styleId="ydpf858bd0eyiv0936340314msonormal">
    <w:name w:val="ydpf858bd0eyiv0936340314msonormal"/>
    <w:basedOn w:val="Normal"/>
    <w:rsid w:val="005D4B9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57995927">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Bryan Daniels</cp:lastModifiedBy>
  <cp:revision>5</cp:revision>
  <cp:lastPrinted>2022-12-08T19:40:00Z</cp:lastPrinted>
  <dcterms:created xsi:type="dcterms:W3CDTF">2022-12-08T19:18:00Z</dcterms:created>
  <dcterms:modified xsi:type="dcterms:W3CDTF">2022-12-09T02:40:00Z</dcterms:modified>
</cp:coreProperties>
</file>